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9DA3" w14:textId="77777777" w:rsidR="00F102B3" w:rsidRDefault="00E040A1" w:rsidP="00E040A1">
      <w:pPr>
        <w:jc w:val="center"/>
        <w:rPr>
          <w:rFonts w:ascii="Arial" w:hAnsi="Arial" w:cs="Arial"/>
          <w:b/>
        </w:rPr>
      </w:pPr>
      <w:r>
        <w:rPr>
          <w:rFonts w:ascii="Arial" w:hAnsi="Arial" w:cs="Arial"/>
          <w:b/>
        </w:rPr>
        <w:t>SPENCER PRIVATE HOSPITALS</w:t>
      </w:r>
    </w:p>
    <w:p w14:paraId="5FE928B3" w14:textId="77777777" w:rsidR="00E040A1" w:rsidRDefault="00E040A1" w:rsidP="00E040A1">
      <w:pPr>
        <w:jc w:val="center"/>
        <w:rPr>
          <w:rFonts w:ascii="Arial" w:hAnsi="Arial" w:cs="Arial"/>
        </w:rPr>
      </w:pPr>
      <w:r>
        <w:rPr>
          <w:rFonts w:ascii="Arial" w:hAnsi="Arial" w:cs="Arial"/>
          <w:b/>
        </w:rPr>
        <w:t>Job Description</w:t>
      </w:r>
    </w:p>
    <w:p w14:paraId="672A6659" w14:textId="77777777" w:rsidR="00E040A1" w:rsidRDefault="00E040A1" w:rsidP="00E040A1">
      <w:pPr>
        <w:jc w:val="center"/>
        <w:rPr>
          <w:rFonts w:ascii="Arial" w:hAnsi="Arial" w:cs="Arial"/>
        </w:rPr>
      </w:pPr>
    </w:p>
    <w:p w14:paraId="446D002A"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DD0A70">
        <w:rPr>
          <w:rFonts w:ascii="Arial" w:hAnsi="Arial" w:cs="Arial"/>
          <w:b/>
        </w:rPr>
        <w:t>Health Care Assistant</w:t>
      </w:r>
    </w:p>
    <w:p w14:paraId="211A2CD7" w14:textId="6C59BDFE" w:rsidR="00E040A1" w:rsidRPr="00652E49" w:rsidRDefault="00E040A1" w:rsidP="00E040A1">
      <w:pPr>
        <w:tabs>
          <w:tab w:val="left" w:pos="2268"/>
        </w:tabs>
        <w:rPr>
          <w:rFonts w:ascii="Arial" w:hAnsi="Arial" w:cs="Arial"/>
          <w:b/>
        </w:rPr>
      </w:pPr>
      <w:r w:rsidRPr="00652E49">
        <w:rPr>
          <w:rFonts w:ascii="Arial" w:hAnsi="Arial" w:cs="Arial"/>
          <w:b/>
        </w:rPr>
        <w:t>Department:</w:t>
      </w:r>
      <w:r w:rsidR="00304E27">
        <w:rPr>
          <w:rFonts w:ascii="Arial" w:hAnsi="Arial" w:cs="Arial"/>
          <w:b/>
        </w:rPr>
        <w:t xml:space="preserve">                </w:t>
      </w:r>
      <w:r w:rsidR="00046C08">
        <w:rPr>
          <w:rFonts w:ascii="Arial" w:hAnsi="Arial" w:cs="Arial"/>
          <w:b/>
        </w:rPr>
        <w:t xml:space="preserve">Ward/Out-Patients </w:t>
      </w:r>
    </w:p>
    <w:p w14:paraId="2B9D9E0C" w14:textId="42CB3F8E" w:rsidR="00E040A1" w:rsidRPr="00652E49" w:rsidRDefault="00E040A1" w:rsidP="00E040A1">
      <w:pPr>
        <w:tabs>
          <w:tab w:val="left" w:pos="2268"/>
        </w:tabs>
        <w:rPr>
          <w:rFonts w:ascii="Arial" w:hAnsi="Arial" w:cs="Arial"/>
          <w:b/>
        </w:rPr>
      </w:pPr>
      <w:r w:rsidRPr="00652E49">
        <w:rPr>
          <w:rFonts w:ascii="Arial" w:hAnsi="Arial" w:cs="Arial"/>
          <w:b/>
        </w:rPr>
        <w:t>Responsible to:</w:t>
      </w:r>
      <w:r w:rsidR="008D1B25">
        <w:rPr>
          <w:rFonts w:ascii="Arial" w:hAnsi="Arial" w:cs="Arial"/>
          <w:b/>
        </w:rPr>
        <w:t xml:space="preserve">   </w:t>
      </w:r>
      <w:r w:rsidR="00304E27">
        <w:rPr>
          <w:rFonts w:ascii="Arial" w:hAnsi="Arial" w:cs="Arial"/>
          <w:b/>
        </w:rPr>
        <w:t xml:space="preserve">       Ward Sister</w:t>
      </w:r>
      <w:r w:rsidR="00046C08">
        <w:rPr>
          <w:rFonts w:ascii="Arial" w:hAnsi="Arial" w:cs="Arial"/>
          <w:b/>
        </w:rPr>
        <w:t xml:space="preserve">/Out-Patients Sister </w:t>
      </w:r>
    </w:p>
    <w:p w14:paraId="04F5DF03" w14:textId="77777777" w:rsidR="00E040A1" w:rsidRPr="00652E49" w:rsidRDefault="00791F57" w:rsidP="00E040A1">
      <w:pPr>
        <w:tabs>
          <w:tab w:val="left" w:pos="2268"/>
        </w:tabs>
        <w:rPr>
          <w:rFonts w:ascii="Arial" w:hAnsi="Arial" w:cs="Arial"/>
        </w:rPr>
      </w:pPr>
      <w:r w:rsidRPr="00652E49">
        <w:rPr>
          <w:rFonts w:ascii="Arial" w:hAnsi="Arial" w:cs="Arial"/>
          <w:b/>
        </w:rPr>
        <w:t>Accountable to:</w:t>
      </w:r>
      <w:r w:rsidR="00304E27">
        <w:rPr>
          <w:rFonts w:ascii="Arial" w:hAnsi="Arial" w:cs="Arial"/>
          <w:b/>
        </w:rPr>
        <w:t xml:space="preserve">          Matron</w:t>
      </w:r>
    </w:p>
    <w:p w14:paraId="0A37501D" w14:textId="77777777" w:rsidR="00E040A1" w:rsidRPr="00652E49" w:rsidRDefault="00E040A1" w:rsidP="00E040A1">
      <w:pPr>
        <w:tabs>
          <w:tab w:val="left" w:pos="2268"/>
        </w:tabs>
        <w:rPr>
          <w:rFonts w:ascii="Arial" w:hAnsi="Arial" w:cs="Arial"/>
          <w:b/>
        </w:rPr>
      </w:pPr>
    </w:p>
    <w:p w14:paraId="2AA0C30A" w14:textId="77777777" w:rsidR="00E040A1" w:rsidRDefault="00791F57" w:rsidP="00E040A1">
      <w:pPr>
        <w:tabs>
          <w:tab w:val="left" w:pos="2268"/>
        </w:tabs>
        <w:rPr>
          <w:rFonts w:ascii="Arial" w:hAnsi="Arial" w:cs="Arial"/>
          <w:b/>
        </w:rPr>
      </w:pPr>
      <w:r w:rsidRPr="00652E49">
        <w:rPr>
          <w:rFonts w:ascii="Arial" w:hAnsi="Arial" w:cs="Arial"/>
          <w:b/>
        </w:rPr>
        <w:t>JOB PURPOSE</w:t>
      </w:r>
    </w:p>
    <w:p w14:paraId="11A624D8" w14:textId="77777777" w:rsidR="00DD0A70" w:rsidRPr="00DD0A70" w:rsidRDefault="00DD0A70" w:rsidP="00DD0A70">
      <w:pPr>
        <w:spacing w:after="0" w:line="240" w:lineRule="auto"/>
        <w:jc w:val="both"/>
        <w:rPr>
          <w:rFonts w:ascii="Arial" w:eastAsia="Times New Roman" w:hAnsi="Arial" w:cs="Arial"/>
          <w:szCs w:val="20"/>
        </w:rPr>
      </w:pPr>
      <w:r w:rsidRPr="00DD0A70">
        <w:rPr>
          <w:rFonts w:ascii="Arial" w:eastAsia="Times New Roman" w:hAnsi="Arial" w:cs="Arial"/>
          <w:szCs w:val="20"/>
        </w:rPr>
        <w:t>To actively participate in the delivery of a high standard of patient care and safety under the</w:t>
      </w:r>
      <w:r w:rsidR="00304E27">
        <w:rPr>
          <w:rFonts w:ascii="Arial" w:eastAsia="Times New Roman" w:hAnsi="Arial" w:cs="Arial"/>
          <w:szCs w:val="20"/>
        </w:rPr>
        <w:t xml:space="preserve"> supervision of a trained nurse</w:t>
      </w:r>
    </w:p>
    <w:p w14:paraId="5DAB6C7B" w14:textId="77777777" w:rsidR="00DD0A70" w:rsidRPr="00DD0A70" w:rsidRDefault="00DD0A70" w:rsidP="00DD0A70">
      <w:pPr>
        <w:spacing w:after="0" w:line="240" w:lineRule="auto"/>
        <w:jc w:val="both"/>
        <w:rPr>
          <w:rFonts w:ascii="Arial" w:eastAsia="Times New Roman" w:hAnsi="Arial" w:cs="Arial"/>
          <w:szCs w:val="20"/>
        </w:rPr>
      </w:pPr>
    </w:p>
    <w:p w14:paraId="73B2AD9F" w14:textId="254CFFE3" w:rsidR="00DD0A70" w:rsidRDefault="00DD0A70" w:rsidP="00DD0A70">
      <w:pPr>
        <w:spacing w:after="0" w:line="240" w:lineRule="auto"/>
        <w:jc w:val="both"/>
        <w:rPr>
          <w:rFonts w:ascii="Arial" w:eastAsia="Times New Roman" w:hAnsi="Arial" w:cs="Arial"/>
          <w:szCs w:val="20"/>
        </w:rPr>
      </w:pPr>
      <w:r w:rsidRPr="00DD0A70">
        <w:rPr>
          <w:rFonts w:ascii="Arial" w:eastAsia="Times New Roman" w:hAnsi="Arial" w:cs="Arial"/>
          <w:szCs w:val="20"/>
        </w:rPr>
        <w:t>To contribute to the general environment of the hospital and well-being of the patients</w:t>
      </w:r>
      <w:r w:rsidR="00304E27">
        <w:rPr>
          <w:rFonts w:ascii="Arial" w:eastAsia="Times New Roman" w:hAnsi="Arial" w:cs="Arial"/>
          <w:szCs w:val="20"/>
        </w:rPr>
        <w:t xml:space="preserve"> through membership of the team</w:t>
      </w:r>
    </w:p>
    <w:p w14:paraId="16016E5A" w14:textId="4FF31FBA" w:rsidR="00263D30" w:rsidRDefault="00263D30" w:rsidP="00DD0A70">
      <w:pPr>
        <w:spacing w:after="0" w:line="240" w:lineRule="auto"/>
        <w:jc w:val="both"/>
        <w:rPr>
          <w:rFonts w:ascii="Arial" w:eastAsia="Times New Roman" w:hAnsi="Arial" w:cs="Arial"/>
          <w:szCs w:val="20"/>
        </w:rPr>
      </w:pPr>
    </w:p>
    <w:p w14:paraId="3D1502C7" w14:textId="620ED937" w:rsidR="00263D30" w:rsidRDefault="00263D30" w:rsidP="00DD0A70">
      <w:pPr>
        <w:spacing w:after="0" w:line="240" w:lineRule="auto"/>
        <w:jc w:val="both"/>
        <w:rPr>
          <w:rFonts w:ascii="Arial" w:eastAsia="Times New Roman" w:hAnsi="Arial" w:cs="Arial"/>
          <w:szCs w:val="20"/>
        </w:rPr>
      </w:pPr>
      <w:r>
        <w:rPr>
          <w:rFonts w:ascii="Arial" w:eastAsia="Times New Roman" w:hAnsi="Arial" w:cs="Arial"/>
          <w:szCs w:val="20"/>
        </w:rPr>
        <w:t xml:space="preserve">To contribute to the improvement of services </w:t>
      </w:r>
    </w:p>
    <w:p w14:paraId="7CCFE4FA" w14:textId="77777777" w:rsidR="00262E44" w:rsidRDefault="00262E44" w:rsidP="00DD0A70">
      <w:pPr>
        <w:spacing w:after="0" w:line="240" w:lineRule="auto"/>
        <w:jc w:val="both"/>
        <w:rPr>
          <w:rFonts w:ascii="Arial" w:eastAsia="Times New Roman" w:hAnsi="Arial" w:cs="Arial"/>
          <w:szCs w:val="20"/>
        </w:rPr>
      </w:pPr>
    </w:p>
    <w:p w14:paraId="02EB378F" w14:textId="77777777" w:rsidR="00304E27" w:rsidRPr="00DD0A70" w:rsidRDefault="00304E27" w:rsidP="00DD0A70">
      <w:pPr>
        <w:spacing w:after="0" w:line="240" w:lineRule="auto"/>
        <w:jc w:val="both"/>
        <w:rPr>
          <w:rFonts w:ascii="Arial" w:eastAsia="Times New Roman" w:hAnsi="Arial" w:cs="Arial"/>
          <w:szCs w:val="20"/>
        </w:rPr>
      </w:pPr>
    </w:p>
    <w:p w14:paraId="408B91B3" w14:textId="77777777" w:rsidR="00791F57" w:rsidRPr="00652E49" w:rsidRDefault="00791F57" w:rsidP="00E040A1">
      <w:pPr>
        <w:tabs>
          <w:tab w:val="left" w:pos="2268"/>
        </w:tabs>
        <w:rPr>
          <w:rFonts w:ascii="Arial" w:hAnsi="Arial" w:cs="Arial"/>
          <w:b/>
        </w:rPr>
      </w:pPr>
      <w:r w:rsidRPr="00652E49">
        <w:rPr>
          <w:rFonts w:ascii="Arial" w:hAnsi="Arial" w:cs="Arial"/>
          <w:b/>
        </w:rPr>
        <w:t>KEY RELATIONSHIPS</w:t>
      </w:r>
    </w:p>
    <w:p w14:paraId="761FE381" w14:textId="6D63DA72" w:rsid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be able to interact with other employees, medical staff, </w:t>
      </w:r>
      <w:r w:rsidR="00263D30">
        <w:rPr>
          <w:rFonts w:ascii="Arial" w:eastAsia="Times New Roman" w:hAnsi="Arial" w:cs="Arial"/>
          <w:szCs w:val="20"/>
        </w:rPr>
        <w:t xml:space="preserve">consultants, </w:t>
      </w:r>
      <w:r w:rsidRPr="00DD0A70">
        <w:rPr>
          <w:rFonts w:ascii="Arial" w:eastAsia="Times New Roman" w:hAnsi="Arial" w:cs="Arial"/>
          <w:szCs w:val="20"/>
        </w:rPr>
        <w:t xml:space="preserve">patients and the general </w:t>
      </w:r>
      <w:proofErr w:type="gramStart"/>
      <w:r w:rsidRPr="00DD0A70">
        <w:rPr>
          <w:rFonts w:ascii="Arial" w:eastAsia="Times New Roman" w:hAnsi="Arial" w:cs="Arial"/>
          <w:szCs w:val="20"/>
        </w:rPr>
        <w:t>public</w:t>
      </w:r>
      <w:proofErr w:type="gramEnd"/>
    </w:p>
    <w:p w14:paraId="6A05A809" w14:textId="77777777" w:rsidR="00DD0A70" w:rsidRPr="00DD0A70" w:rsidRDefault="00DD0A70" w:rsidP="00DD0A70">
      <w:pPr>
        <w:spacing w:after="0" w:line="240" w:lineRule="auto"/>
        <w:ind w:left="360"/>
        <w:jc w:val="both"/>
        <w:rPr>
          <w:rFonts w:ascii="Arial" w:eastAsia="Times New Roman" w:hAnsi="Arial" w:cs="Arial"/>
          <w:szCs w:val="20"/>
        </w:rPr>
      </w:pPr>
    </w:p>
    <w:p w14:paraId="7E500E1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act in such a manner as to justify public trust and confidence and to uphold the good standing and reputation of Spencer Private Hospitals at all </w:t>
      </w:r>
      <w:proofErr w:type="gramStart"/>
      <w:r w:rsidRPr="00DD0A70">
        <w:rPr>
          <w:rFonts w:ascii="Arial" w:eastAsia="Times New Roman" w:hAnsi="Arial" w:cs="Arial"/>
          <w:szCs w:val="20"/>
        </w:rPr>
        <w:t>times</w:t>
      </w:r>
      <w:proofErr w:type="gramEnd"/>
    </w:p>
    <w:p w14:paraId="5A39BBE3" w14:textId="77777777" w:rsidR="00DD0A70" w:rsidRPr="00DD0A70" w:rsidRDefault="00DD0A70" w:rsidP="00DD0A70">
      <w:pPr>
        <w:spacing w:after="0" w:line="240" w:lineRule="auto"/>
        <w:jc w:val="both"/>
        <w:rPr>
          <w:rFonts w:ascii="Arial" w:eastAsia="Times New Roman" w:hAnsi="Arial" w:cs="Arial"/>
          <w:szCs w:val="20"/>
        </w:rPr>
      </w:pPr>
    </w:p>
    <w:p w14:paraId="2D51610A" w14:textId="77777777" w:rsidR="00DD0A70" w:rsidRDefault="00DD0A70" w:rsidP="00DD0A70">
      <w:pPr>
        <w:tabs>
          <w:tab w:val="left" w:pos="2268"/>
        </w:tabs>
        <w:rPr>
          <w:rFonts w:ascii="Arial" w:hAnsi="Arial" w:cs="Arial"/>
          <w:b/>
        </w:rPr>
      </w:pPr>
      <w:r w:rsidRPr="00652E49">
        <w:rPr>
          <w:rFonts w:ascii="Arial" w:hAnsi="Arial" w:cs="Arial"/>
          <w:b/>
        </w:rPr>
        <w:t>KEY RESPONSIBILITIES</w:t>
      </w:r>
    </w:p>
    <w:p w14:paraId="1AEA965D" w14:textId="7197E651"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be able to assist with the maintenance of patients’ hygiene needs</w:t>
      </w:r>
      <w:r w:rsidR="00265922">
        <w:rPr>
          <w:rFonts w:ascii="Arial" w:eastAsia="Times New Roman" w:hAnsi="Arial" w:cs="Arial"/>
          <w:szCs w:val="20"/>
        </w:rPr>
        <w:t xml:space="preserve"> ensuring privacy and dignity is </w:t>
      </w:r>
      <w:r w:rsidR="00680E7A">
        <w:rPr>
          <w:rFonts w:ascii="Arial" w:eastAsia="Times New Roman" w:hAnsi="Arial" w:cs="Arial"/>
          <w:szCs w:val="20"/>
        </w:rPr>
        <w:t>maintained.</w:t>
      </w:r>
    </w:p>
    <w:p w14:paraId="41C8F396" w14:textId="77777777" w:rsidR="00DD0A70" w:rsidRPr="00DD0A70" w:rsidRDefault="00DD0A70" w:rsidP="00DD0A70">
      <w:pPr>
        <w:spacing w:after="0" w:line="240" w:lineRule="auto"/>
        <w:jc w:val="both"/>
        <w:rPr>
          <w:rFonts w:ascii="Arial" w:eastAsia="Times New Roman" w:hAnsi="Arial" w:cs="Arial"/>
          <w:szCs w:val="20"/>
        </w:rPr>
      </w:pPr>
    </w:p>
    <w:p w14:paraId="6357D8AB" w14:textId="44417AB7" w:rsidR="00265922" w:rsidRDefault="00DD0A70" w:rsidP="00680E7A">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report any changes in patients’ condition</w:t>
      </w:r>
      <w:r w:rsidR="00B86CEA">
        <w:rPr>
          <w:rFonts w:ascii="Arial" w:eastAsia="Times New Roman" w:hAnsi="Arial" w:cs="Arial"/>
          <w:szCs w:val="20"/>
        </w:rPr>
        <w:t xml:space="preserve"> or </w:t>
      </w:r>
      <w:r w:rsidRPr="00DD0A70">
        <w:rPr>
          <w:rFonts w:ascii="Arial" w:eastAsia="Times New Roman" w:hAnsi="Arial" w:cs="Arial"/>
          <w:szCs w:val="20"/>
        </w:rPr>
        <w:t xml:space="preserve">care protocol to </w:t>
      </w:r>
      <w:r w:rsidR="00B86CEA">
        <w:rPr>
          <w:rFonts w:ascii="Arial" w:eastAsia="Times New Roman" w:hAnsi="Arial" w:cs="Arial"/>
          <w:szCs w:val="20"/>
        </w:rPr>
        <w:t xml:space="preserve">the </w:t>
      </w:r>
      <w:r w:rsidRPr="00DD0A70">
        <w:rPr>
          <w:rFonts w:ascii="Arial" w:eastAsia="Times New Roman" w:hAnsi="Arial" w:cs="Arial"/>
          <w:szCs w:val="20"/>
        </w:rPr>
        <w:t>trained staff</w:t>
      </w:r>
      <w:r w:rsidR="00265922">
        <w:rPr>
          <w:rFonts w:ascii="Arial" w:eastAsia="Times New Roman" w:hAnsi="Arial" w:cs="Arial"/>
          <w:szCs w:val="20"/>
        </w:rPr>
        <w:t xml:space="preserve">. </w:t>
      </w:r>
    </w:p>
    <w:p w14:paraId="1F0DA3A3" w14:textId="77777777" w:rsidR="00680E7A" w:rsidRPr="00680E7A" w:rsidRDefault="00680E7A" w:rsidP="00680E7A">
      <w:pPr>
        <w:spacing w:after="0" w:line="240" w:lineRule="auto"/>
        <w:jc w:val="both"/>
        <w:rPr>
          <w:rFonts w:ascii="Arial" w:eastAsia="Times New Roman" w:hAnsi="Arial" w:cs="Arial"/>
          <w:szCs w:val="20"/>
        </w:rPr>
      </w:pPr>
    </w:p>
    <w:p w14:paraId="7A4FD2D3" w14:textId="5EFD4E99" w:rsidR="00265922" w:rsidRPr="00DD0A70" w:rsidRDefault="00265922" w:rsidP="00DD0A70">
      <w:pPr>
        <w:numPr>
          <w:ilvl w:val="0"/>
          <w:numId w:val="4"/>
        </w:numPr>
        <w:spacing w:after="0" w:line="240" w:lineRule="auto"/>
        <w:jc w:val="both"/>
        <w:rPr>
          <w:rFonts w:ascii="Arial" w:eastAsia="Times New Roman" w:hAnsi="Arial" w:cs="Arial"/>
          <w:szCs w:val="20"/>
        </w:rPr>
      </w:pPr>
      <w:r>
        <w:rPr>
          <w:rFonts w:ascii="Arial" w:eastAsia="Times New Roman" w:hAnsi="Arial" w:cs="Arial"/>
          <w:szCs w:val="20"/>
        </w:rPr>
        <w:t xml:space="preserve">To undertake HLS </w:t>
      </w:r>
      <w:r w:rsidR="00481F15">
        <w:rPr>
          <w:rFonts w:ascii="Arial" w:eastAsia="Times New Roman" w:hAnsi="Arial" w:cs="Arial"/>
          <w:szCs w:val="20"/>
        </w:rPr>
        <w:t>training annually</w:t>
      </w:r>
      <w:r>
        <w:rPr>
          <w:rFonts w:ascii="Arial" w:eastAsia="Times New Roman" w:hAnsi="Arial" w:cs="Arial"/>
          <w:szCs w:val="20"/>
        </w:rPr>
        <w:t xml:space="preserve"> and recognise</w:t>
      </w:r>
      <w:r w:rsidR="00680E7A">
        <w:rPr>
          <w:rFonts w:ascii="Arial" w:eastAsia="Times New Roman" w:hAnsi="Arial" w:cs="Arial"/>
          <w:szCs w:val="20"/>
        </w:rPr>
        <w:t xml:space="preserve"> deteriorating patients</w:t>
      </w:r>
      <w:r>
        <w:rPr>
          <w:rFonts w:ascii="Arial" w:eastAsia="Times New Roman" w:hAnsi="Arial" w:cs="Arial"/>
          <w:szCs w:val="20"/>
        </w:rPr>
        <w:t xml:space="preserve"> and assist if an emergency situation </w:t>
      </w:r>
      <w:proofErr w:type="gramStart"/>
      <w:r>
        <w:rPr>
          <w:rFonts w:ascii="Arial" w:eastAsia="Times New Roman" w:hAnsi="Arial" w:cs="Arial"/>
          <w:szCs w:val="20"/>
        </w:rPr>
        <w:t>occurs</w:t>
      </w:r>
      <w:proofErr w:type="gramEnd"/>
    </w:p>
    <w:p w14:paraId="72A3D3EC" w14:textId="77777777" w:rsidR="00DD0A70" w:rsidRPr="00DD0A70" w:rsidRDefault="00DD0A70" w:rsidP="00DD0A70">
      <w:pPr>
        <w:spacing w:after="0" w:line="240" w:lineRule="auto"/>
        <w:jc w:val="both"/>
        <w:rPr>
          <w:rFonts w:ascii="Arial" w:eastAsia="Times New Roman" w:hAnsi="Arial" w:cs="Arial"/>
          <w:szCs w:val="20"/>
        </w:rPr>
      </w:pPr>
    </w:p>
    <w:p w14:paraId="7E7907C1" w14:textId="2AEE24A0"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make legible entries in patient documentation, including instructions, requests for investigations</w:t>
      </w:r>
      <w:r w:rsidR="00B86CEA">
        <w:rPr>
          <w:rFonts w:ascii="Arial" w:eastAsia="Times New Roman" w:hAnsi="Arial" w:cs="Arial"/>
          <w:szCs w:val="20"/>
        </w:rPr>
        <w:t xml:space="preserve">, </w:t>
      </w:r>
      <w:r w:rsidRPr="00DD0A70">
        <w:rPr>
          <w:rFonts w:ascii="Arial" w:eastAsia="Times New Roman" w:hAnsi="Arial" w:cs="Arial"/>
          <w:szCs w:val="20"/>
        </w:rPr>
        <w:t xml:space="preserve">changes in care protocols or patient conditions, with all entries being counter-signed by a trained </w:t>
      </w:r>
      <w:proofErr w:type="gramStart"/>
      <w:r w:rsidRPr="00DD0A70">
        <w:rPr>
          <w:rFonts w:ascii="Arial" w:eastAsia="Times New Roman" w:hAnsi="Arial" w:cs="Arial"/>
          <w:szCs w:val="20"/>
        </w:rPr>
        <w:t>nurse</w:t>
      </w:r>
      <w:proofErr w:type="gramEnd"/>
    </w:p>
    <w:p w14:paraId="0D0B940D" w14:textId="77777777" w:rsidR="00DD0A70" w:rsidRPr="00DD0A70" w:rsidRDefault="00DD0A70" w:rsidP="00DD0A70">
      <w:pPr>
        <w:spacing w:after="0" w:line="240" w:lineRule="auto"/>
        <w:jc w:val="both"/>
        <w:rPr>
          <w:rFonts w:ascii="Arial" w:eastAsia="Times New Roman" w:hAnsi="Arial" w:cs="Arial"/>
          <w:szCs w:val="20"/>
        </w:rPr>
      </w:pPr>
    </w:p>
    <w:p w14:paraId="3BF6C424" w14:textId="3AFEEC14" w:rsidR="00265922" w:rsidRPr="00265922" w:rsidRDefault="00DD0A70" w:rsidP="00265922">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Convey any verbal instructions</w:t>
      </w:r>
      <w:r w:rsidR="00D53BF4">
        <w:rPr>
          <w:rFonts w:ascii="Arial" w:eastAsia="Times New Roman" w:hAnsi="Arial" w:cs="Arial"/>
          <w:szCs w:val="20"/>
        </w:rPr>
        <w:t xml:space="preserve"> and </w:t>
      </w:r>
      <w:r w:rsidRPr="00DD0A70">
        <w:rPr>
          <w:rFonts w:ascii="Arial" w:eastAsia="Times New Roman" w:hAnsi="Arial" w:cs="Arial"/>
          <w:szCs w:val="20"/>
        </w:rPr>
        <w:t xml:space="preserve">messages to the appropriate </w:t>
      </w:r>
      <w:proofErr w:type="gramStart"/>
      <w:r w:rsidRPr="00DD0A70">
        <w:rPr>
          <w:rFonts w:ascii="Arial" w:eastAsia="Times New Roman" w:hAnsi="Arial" w:cs="Arial"/>
          <w:szCs w:val="20"/>
        </w:rPr>
        <w:t>person</w:t>
      </w:r>
      <w:proofErr w:type="gramEnd"/>
    </w:p>
    <w:p w14:paraId="7A73AE57" w14:textId="77777777" w:rsidR="00265922" w:rsidRDefault="00265922" w:rsidP="00265922">
      <w:pPr>
        <w:pStyle w:val="ListParagraph"/>
        <w:rPr>
          <w:rFonts w:ascii="Arial" w:eastAsia="Times New Roman" w:hAnsi="Arial" w:cs="Arial"/>
          <w:szCs w:val="20"/>
        </w:rPr>
      </w:pPr>
    </w:p>
    <w:p w14:paraId="2CB0171E" w14:textId="45E0F868" w:rsidR="00265922" w:rsidRPr="00DD0A70" w:rsidRDefault="00265922" w:rsidP="00DD0A70">
      <w:pPr>
        <w:numPr>
          <w:ilvl w:val="0"/>
          <w:numId w:val="4"/>
        </w:numPr>
        <w:spacing w:after="0" w:line="240" w:lineRule="auto"/>
        <w:jc w:val="both"/>
        <w:rPr>
          <w:rFonts w:ascii="Arial" w:eastAsia="Times New Roman" w:hAnsi="Arial" w:cs="Arial"/>
          <w:szCs w:val="20"/>
        </w:rPr>
      </w:pPr>
      <w:r>
        <w:rPr>
          <w:rFonts w:ascii="Arial" w:eastAsia="Times New Roman" w:hAnsi="Arial" w:cs="Arial"/>
          <w:szCs w:val="20"/>
        </w:rPr>
        <w:t xml:space="preserve">Participate in </w:t>
      </w:r>
      <w:r w:rsidR="00680E7A">
        <w:rPr>
          <w:rFonts w:ascii="Arial" w:eastAsia="Times New Roman" w:hAnsi="Arial" w:cs="Arial"/>
          <w:szCs w:val="20"/>
        </w:rPr>
        <w:t xml:space="preserve">Face to Face and Online </w:t>
      </w:r>
      <w:r>
        <w:rPr>
          <w:rFonts w:ascii="Arial" w:eastAsia="Times New Roman" w:hAnsi="Arial" w:cs="Arial"/>
          <w:szCs w:val="20"/>
        </w:rPr>
        <w:t xml:space="preserve">Training and Staff Meetings </w:t>
      </w:r>
    </w:p>
    <w:p w14:paraId="0E27B00A" w14:textId="77777777" w:rsidR="00DD0A70" w:rsidRPr="00DD0A70" w:rsidRDefault="00DD0A70" w:rsidP="00DD0A70">
      <w:pPr>
        <w:spacing w:after="0" w:line="240" w:lineRule="auto"/>
        <w:jc w:val="both"/>
        <w:rPr>
          <w:rFonts w:ascii="Arial" w:eastAsia="Times New Roman" w:hAnsi="Arial" w:cs="Arial"/>
          <w:szCs w:val="20"/>
        </w:rPr>
      </w:pPr>
    </w:p>
    <w:p w14:paraId="2512BB15" w14:textId="1F23091C"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lastRenderedPageBreak/>
        <w:t>Assist with the handling and movement of patients</w:t>
      </w:r>
      <w:r w:rsidR="00265922">
        <w:rPr>
          <w:rFonts w:ascii="Arial" w:eastAsia="Times New Roman" w:hAnsi="Arial" w:cs="Arial"/>
          <w:szCs w:val="20"/>
        </w:rPr>
        <w:t xml:space="preserve"> in line with Manual Handling Regulations as </w:t>
      </w:r>
      <w:proofErr w:type="gramStart"/>
      <w:r w:rsidR="00265922">
        <w:rPr>
          <w:rFonts w:ascii="Arial" w:eastAsia="Times New Roman" w:hAnsi="Arial" w:cs="Arial"/>
          <w:szCs w:val="20"/>
        </w:rPr>
        <w:t>trained</w:t>
      </w:r>
      <w:proofErr w:type="gramEnd"/>
    </w:p>
    <w:p w14:paraId="25E6C36B" w14:textId="47F6AC38" w:rsidR="00DD0A70" w:rsidRPr="00537F53" w:rsidRDefault="00DD0A70" w:rsidP="00B86CEA">
      <w:pPr>
        <w:spacing w:after="0" w:line="240" w:lineRule="auto"/>
        <w:jc w:val="both"/>
        <w:rPr>
          <w:rFonts w:ascii="Arial" w:eastAsia="Times New Roman" w:hAnsi="Arial" w:cs="Arial"/>
          <w:szCs w:val="20"/>
        </w:rPr>
      </w:pPr>
    </w:p>
    <w:p w14:paraId="0A057BBB" w14:textId="2155E040" w:rsidR="00DD0A70" w:rsidRPr="00D53BF4" w:rsidRDefault="00DD0A70" w:rsidP="00D53BF4">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Escort patients to other departments</w:t>
      </w:r>
    </w:p>
    <w:p w14:paraId="4B94D5A5" w14:textId="77777777" w:rsidR="00DD0A70" w:rsidRPr="00DD0A70" w:rsidRDefault="00DD0A70" w:rsidP="00DD0A70">
      <w:pPr>
        <w:spacing w:after="0" w:line="240" w:lineRule="auto"/>
        <w:jc w:val="both"/>
        <w:rPr>
          <w:rFonts w:ascii="Arial" w:eastAsia="Times New Roman" w:hAnsi="Arial" w:cs="Arial"/>
          <w:szCs w:val="20"/>
        </w:rPr>
      </w:pPr>
    </w:p>
    <w:p w14:paraId="0C178D0D" w14:textId="76D63309" w:rsidR="00265922" w:rsidRDefault="00DD0A70" w:rsidP="00DD0A70">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Undertake observations of blood pressure, pulse, temperature, urinalysis</w:t>
      </w:r>
      <w:r w:rsidR="00265922">
        <w:rPr>
          <w:rFonts w:ascii="Arial" w:eastAsia="Times New Roman" w:hAnsi="Arial" w:cs="Arial"/>
          <w:szCs w:val="20"/>
        </w:rPr>
        <w:t xml:space="preserve">, height and weight, BMI and </w:t>
      </w:r>
      <w:r w:rsidRPr="00DD0A70">
        <w:rPr>
          <w:rFonts w:ascii="Arial" w:eastAsia="Times New Roman" w:hAnsi="Arial" w:cs="Arial"/>
          <w:szCs w:val="20"/>
        </w:rPr>
        <w:t>glucose</w:t>
      </w:r>
      <w:r w:rsidR="00265922">
        <w:rPr>
          <w:rFonts w:ascii="Arial" w:eastAsia="Times New Roman" w:hAnsi="Arial" w:cs="Arial"/>
          <w:szCs w:val="20"/>
        </w:rPr>
        <w:t xml:space="preserve"> monitoring and recording</w:t>
      </w:r>
      <w:r w:rsidRPr="00DD0A70">
        <w:rPr>
          <w:rFonts w:ascii="Arial" w:eastAsia="Times New Roman" w:hAnsi="Arial" w:cs="Arial"/>
          <w:szCs w:val="20"/>
        </w:rPr>
        <w:t xml:space="preserve"> results in documentation and conveying results to a trained nurse</w:t>
      </w:r>
      <w:r w:rsidR="00265922">
        <w:rPr>
          <w:rFonts w:ascii="Arial" w:eastAsia="Times New Roman" w:hAnsi="Arial" w:cs="Arial"/>
          <w:szCs w:val="20"/>
        </w:rPr>
        <w:t xml:space="preserve">. </w:t>
      </w:r>
      <w:r w:rsidR="00680E7A">
        <w:rPr>
          <w:rFonts w:ascii="Arial" w:eastAsia="Times New Roman" w:hAnsi="Arial" w:cs="Arial"/>
          <w:szCs w:val="20"/>
        </w:rPr>
        <w:t>Ensure out of range results are immediately conveyed to train</w:t>
      </w:r>
      <w:r w:rsidR="00481F15">
        <w:rPr>
          <w:rFonts w:ascii="Arial" w:eastAsia="Times New Roman" w:hAnsi="Arial" w:cs="Arial"/>
          <w:szCs w:val="20"/>
        </w:rPr>
        <w:t>ed</w:t>
      </w:r>
      <w:r w:rsidR="00680E7A">
        <w:rPr>
          <w:rFonts w:ascii="Arial" w:eastAsia="Times New Roman" w:hAnsi="Arial" w:cs="Arial"/>
          <w:szCs w:val="20"/>
        </w:rPr>
        <w:t xml:space="preserve"> </w:t>
      </w:r>
      <w:proofErr w:type="gramStart"/>
      <w:r w:rsidR="00680E7A">
        <w:rPr>
          <w:rFonts w:ascii="Arial" w:eastAsia="Times New Roman" w:hAnsi="Arial" w:cs="Arial"/>
          <w:szCs w:val="20"/>
        </w:rPr>
        <w:t>staff</w:t>
      </w:r>
      <w:proofErr w:type="gramEnd"/>
    </w:p>
    <w:p w14:paraId="333F3B11" w14:textId="77777777" w:rsidR="00265922" w:rsidRDefault="00265922" w:rsidP="00265922">
      <w:pPr>
        <w:spacing w:after="0" w:line="240" w:lineRule="auto"/>
        <w:ind w:left="360"/>
        <w:jc w:val="both"/>
        <w:rPr>
          <w:rFonts w:ascii="Arial" w:eastAsia="Times New Roman" w:hAnsi="Arial" w:cs="Arial"/>
          <w:szCs w:val="20"/>
        </w:rPr>
      </w:pPr>
    </w:p>
    <w:p w14:paraId="0B0523DF" w14:textId="0E0C7B34" w:rsidR="00DD0A70" w:rsidRPr="00DD0A70" w:rsidRDefault="00265922" w:rsidP="00DD0A70">
      <w:pPr>
        <w:numPr>
          <w:ilvl w:val="0"/>
          <w:numId w:val="5"/>
        </w:numPr>
        <w:spacing w:after="0" w:line="240" w:lineRule="auto"/>
        <w:jc w:val="both"/>
        <w:rPr>
          <w:rFonts w:ascii="Arial" w:eastAsia="Times New Roman" w:hAnsi="Arial" w:cs="Arial"/>
          <w:szCs w:val="20"/>
        </w:rPr>
      </w:pPr>
      <w:r>
        <w:rPr>
          <w:rFonts w:ascii="Arial" w:eastAsia="Times New Roman" w:hAnsi="Arial" w:cs="Arial"/>
          <w:szCs w:val="20"/>
        </w:rPr>
        <w:t>Perform diagnostics as part of the pre assessment clinic process.</w:t>
      </w:r>
    </w:p>
    <w:p w14:paraId="3DEEC669" w14:textId="77777777" w:rsidR="00DD0A70" w:rsidRPr="00DD0A70" w:rsidRDefault="00DD0A70" w:rsidP="00DD0A70">
      <w:pPr>
        <w:spacing w:after="0" w:line="240" w:lineRule="auto"/>
        <w:jc w:val="both"/>
        <w:rPr>
          <w:rFonts w:ascii="Arial" w:eastAsia="Times New Roman" w:hAnsi="Arial" w:cs="Arial"/>
          <w:szCs w:val="20"/>
        </w:rPr>
      </w:pPr>
    </w:p>
    <w:p w14:paraId="78DBEDA0" w14:textId="2D444209" w:rsidR="00AA3F94" w:rsidRDefault="00DD0A70" w:rsidP="00AA3F94">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Collection</w:t>
      </w:r>
      <w:r w:rsidR="00680E7A">
        <w:rPr>
          <w:rFonts w:ascii="Arial" w:eastAsia="Times New Roman" w:hAnsi="Arial" w:cs="Arial"/>
          <w:szCs w:val="20"/>
        </w:rPr>
        <w:t xml:space="preserve">, recording and delivery </w:t>
      </w:r>
      <w:r w:rsidRPr="00DD0A70">
        <w:rPr>
          <w:rFonts w:ascii="Arial" w:eastAsia="Times New Roman" w:hAnsi="Arial" w:cs="Arial"/>
          <w:szCs w:val="20"/>
        </w:rPr>
        <w:t>of specimens</w:t>
      </w:r>
      <w:r w:rsidR="00265922">
        <w:rPr>
          <w:rFonts w:ascii="Arial" w:eastAsia="Times New Roman" w:hAnsi="Arial" w:cs="Arial"/>
          <w:szCs w:val="20"/>
        </w:rPr>
        <w:t xml:space="preserve"> within </w:t>
      </w:r>
      <w:r w:rsidR="00680E7A">
        <w:rPr>
          <w:rFonts w:ascii="Arial" w:eastAsia="Times New Roman" w:hAnsi="Arial" w:cs="Arial"/>
          <w:szCs w:val="20"/>
        </w:rPr>
        <w:t>competence.</w:t>
      </w:r>
    </w:p>
    <w:p w14:paraId="19D2ADC0" w14:textId="77777777" w:rsidR="00AA3F94" w:rsidRPr="00AA3F94" w:rsidRDefault="00AA3F94" w:rsidP="00AA3F94">
      <w:pPr>
        <w:spacing w:after="0" w:line="240" w:lineRule="auto"/>
        <w:rPr>
          <w:rFonts w:ascii="Arial" w:hAnsi="Arial" w:cs="Arial"/>
          <w:lang w:val="en-US"/>
        </w:rPr>
      </w:pPr>
    </w:p>
    <w:p w14:paraId="0FAAE47F" w14:textId="77777777" w:rsidR="00680E7A" w:rsidRDefault="00792B18" w:rsidP="00680E7A">
      <w:pPr>
        <w:numPr>
          <w:ilvl w:val="0"/>
          <w:numId w:val="5"/>
        </w:numPr>
        <w:shd w:val="clear" w:color="auto" w:fill="FFFFFF"/>
        <w:spacing w:after="0" w:line="240" w:lineRule="auto"/>
        <w:rPr>
          <w:rFonts w:ascii="Arial" w:hAnsi="Arial" w:cs="Arial"/>
          <w:color w:val="000000"/>
          <w:lang w:val="en-US"/>
        </w:rPr>
      </w:pPr>
      <w:proofErr w:type="spellStart"/>
      <w:r w:rsidRPr="00792B18">
        <w:rPr>
          <w:rFonts w:ascii="Arial" w:hAnsi="Arial" w:cs="Arial"/>
          <w:color w:val="000000"/>
          <w:lang w:val="en-US"/>
        </w:rPr>
        <w:t>Venepuncture</w:t>
      </w:r>
      <w:proofErr w:type="spellEnd"/>
      <w:r w:rsidRPr="00792B18">
        <w:rPr>
          <w:rFonts w:ascii="Arial" w:hAnsi="Arial" w:cs="Arial"/>
          <w:color w:val="000000"/>
          <w:lang w:val="en-US"/>
        </w:rPr>
        <w:t xml:space="preserve"> within</w:t>
      </w:r>
      <w:r w:rsidR="00AA3F94">
        <w:rPr>
          <w:rFonts w:ascii="Arial" w:hAnsi="Arial" w:cs="Arial"/>
          <w:color w:val="000000"/>
          <w:lang w:val="en-US"/>
        </w:rPr>
        <w:t xml:space="preserve"> </w:t>
      </w:r>
      <w:r w:rsidRPr="00792B18">
        <w:rPr>
          <w:rFonts w:ascii="Arial" w:hAnsi="Arial" w:cs="Arial"/>
          <w:color w:val="000000"/>
          <w:lang w:val="en-US"/>
        </w:rPr>
        <w:t xml:space="preserve">competence. </w:t>
      </w:r>
    </w:p>
    <w:p w14:paraId="2A0C9FE0" w14:textId="77777777" w:rsidR="00680E7A" w:rsidRDefault="00680E7A" w:rsidP="00680E7A">
      <w:pPr>
        <w:pStyle w:val="ListParagraph"/>
        <w:rPr>
          <w:rFonts w:ascii="Arial" w:hAnsi="Arial" w:cs="Arial"/>
          <w:color w:val="000000"/>
          <w:lang w:val="en-US"/>
        </w:rPr>
      </w:pPr>
    </w:p>
    <w:p w14:paraId="02BEFF96" w14:textId="53A22D26" w:rsidR="00265922" w:rsidRPr="00680E7A" w:rsidRDefault="00265922" w:rsidP="00680E7A">
      <w:pPr>
        <w:numPr>
          <w:ilvl w:val="0"/>
          <w:numId w:val="5"/>
        </w:numPr>
        <w:shd w:val="clear" w:color="auto" w:fill="FFFFFF"/>
        <w:spacing w:after="0" w:line="240" w:lineRule="auto"/>
        <w:rPr>
          <w:rFonts w:ascii="Arial" w:hAnsi="Arial" w:cs="Arial"/>
          <w:color w:val="000000"/>
          <w:lang w:val="en-US"/>
        </w:rPr>
      </w:pPr>
      <w:proofErr w:type="gramStart"/>
      <w:r w:rsidRPr="00680E7A">
        <w:rPr>
          <w:rFonts w:ascii="Arial" w:hAnsi="Arial" w:cs="Arial"/>
          <w:color w:val="000000"/>
          <w:lang w:val="en-US"/>
        </w:rPr>
        <w:t>ECG’s</w:t>
      </w:r>
      <w:proofErr w:type="gramEnd"/>
      <w:r w:rsidRPr="00680E7A">
        <w:rPr>
          <w:rFonts w:ascii="Arial" w:hAnsi="Arial" w:cs="Arial"/>
          <w:color w:val="000000"/>
          <w:lang w:val="en-US"/>
        </w:rPr>
        <w:t xml:space="preserve"> within Competence</w:t>
      </w:r>
    </w:p>
    <w:p w14:paraId="01D152F8" w14:textId="77777777" w:rsidR="00265922" w:rsidRDefault="00265922" w:rsidP="00265922">
      <w:pPr>
        <w:pStyle w:val="ListParagraph"/>
        <w:rPr>
          <w:rFonts w:ascii="Arial" w:hAnsi="Arial" w:cs="Arial"/>
          <w:color w:val="000000"/>
          <w:lang w:val="en-US"/>
        </w:rPr>
      </w:pPr>
    </w:p>
    <w:p w14:paraId="59A3F3EB" w14:textId="746858A8" w:rsidR="00265922" w:rsidRDefault="00265922" w:rsidP="00792B18">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Assist with</w:t>
      </w:r>
      <w:r w:rsidR="00481F15">
        <w:rPr>
          <w:rFonts w:ascii="Arial" w:hAnsi="Arial" w:cs="Arial"/>
          <w:color w:val="000000"/>
          <w:lang w:val="en-US"/>
        </w:rPr>
        <w:t xml:space="preserve"> and participate in</w:t>
      </w:r>
      <w:r w:rsidR="00680E7A">
        <w:rPr>
          <w:rFonts w:ascii="Arial" w:hAnsi="Arial" w:cs="Arial"/>
          <w:color w:val="000000"/>
          <w:lang w:val="en-US"/>
        </w:rPr>
        <w:t xml:space="preserve"> multiple</w:t>
      </w:r>
      <w:r>
        <w:rPr>
          <w:rFonts w:ascii="Arial" w:hAnsi="Arial" w:cs="Arial"/>
          <w:color w:val="000000"/>
          <w:lang w:val="en-US"/>
        </w:rPr>
        <w:t xml:space="preserve"> procedure clinics within </w:t>
      </w:r>
      <w:proofErr w:type="gramStart"/>
      <w:r>
        <w:rPr>
          <w:rFonts w:ascii="Arial" w:hAnsi="Arial" w:cs="Arial"/>
          <w:color w:val="000000"/>
          <w:lang w:val="en-US"/>
        </w:rPr>
        <w:t>competenc</w:t>
      </w:r>
      <w:r w:rsidR="00680E7A">
        <w:rPr>
          <w:rFonts w:ascii="Arial" w:hAnsi="Arial" w:cs="Arial"/>
          <w:color w:val="000000"/>
          <w:lang w:val="en-US"/>
        </w:rPr>
        <w:t>e</w:t>
      </w:r>
      <w:proofErr w:type="gramEnd"/>
    </w:p>
    <w:p w14:paraId="7D40C00F" w14:textId="77777777" w:rsidR="00265922" w:rsidRDefault="00265922" w:rsidP="00265922">
      <w:pPr>
        <w:pStyle w:val="ListParagraph"/>
        <w:rPr>
          <w:rFonts w:ascii="Arial" w:hAnsi="Arial" w:cs="Arial"/>
          <w:color w:val="000000"/>
          <w:lang w:val="en-US"/>
        </w:rPr>
      </w:pPr>
    </w:p>
    <w:p w14:paraId="62EEC677" w14:textId="393BE46F" w:rsidR="00265922" w:rsidRDefault="00265922" w:rsidP="00792B18">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Assist with medication administration of eye drops only</w:t>
      </w:r>
      <w:r w:rsidR="00481F15">
        <w:rPr>
          <w:rFonts w:ascii="Arial" w:hAnsi="Arial" w:cs="Arial"/>
          <w:color w:val="000000"/>
          <w:lang w:val="en-US"/>
        </w:rPr>
        <w:t xml:space="preserve"> in eye clinics</w:t>
      </w:r>
      <w:r>
        <w:rPr>
          <w:rFonts w:ascii="Arial" w:hAnsi="Arial" w:cs="Arial"/>
          <w:color w:val="000000"/>
          <w:lang w:val="en-US"/>
        </w:rPr>
        <w:t xml:space="preserve"> only when deemed competent and trained and in line with </w:t>
      </w:r>
      <w:r w:rsidR="00481F15">
        <w:rPr>
          <w:rFonts w:ascii="Arial" w:hAnsi="Arial" w:cs="Arial"/>
          <w:color w:val="000000"/>
          <w:lang w:val="en-US"/>
        </w:rPr>
        <w:t xml:space="preserve">competencies and when competency documents are </w:t>
      </w:r>
      <w:proofErr w:type="gramStart"/>
      <w:r w:rsidR="00481F15">
        <w:rPr>
          <w:rFonts w:ascii="Arial" w:hAnsi="Arial" w:cs="Arial"/>
          <w:color w:val="000000"/>
          <w:lang w:val="en-US"/>
        </w:rPr>
        <w:t>complete</w:t>
      </w:r>
      <w:proofErr w:type="gramEnd"/>
    </w:p>
    <w:p w14:paraId="14D6979C" w14:textId="77777777" w:rsidR="00481F15" w:rsidRDefault="00481F15" w:rsidP="00481F15">
      <w:pPr>
        <w:pStyle w:val="ListParagraph"/>
        <w:rPr>
          <w:rFonts w:ascii="Arial" w:hAnsi="Arial" w:cs="Arial"/>
          <w:color w:val="000000"/>
          <w:lang w:val="en-US"/>
        </w:rPr>
      </w:pPr>
    </w:p>
    <w:p w14:paraId="0DA9C4C4" w14:textId="64D2BEB3" w:rsidR="00481F15" w:rsidRDefault="00481F15" w:rsidP="00481F15">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 xml:space="preserve">Assist with medication storage processes only when deemed competent and trained and in line with competencies and when competency documents are </w:t>
      </w:r>
      <w:proofErr w:type="gramStart"/>
      <w:r>
        <w:rPr>
          <w:rFonts w:ascii="Arial" w:hAnsi="Arial" w:cs="Arial"/>
          <w:color w:val="000000"/>
          <w:lang w:val="en-US"/>
        </w:rPr>
        <w:t>complete</w:t>
      </w:r>
      <w:proofErr w:type="gramEnd"/>
    </w:p>
    <w:p w14:paraId="607D8372" w14:textId="77777777" w:rsidR="00265922" w:rsidRDefault="00265922" w:rsidP="00265922">
      <w:pPr>
        <w:pStyle w:val="ListParagraph"/>
        <w:rPr>
          <w:rFonts w:ascii="Arial" w:hAnsi="Arial" w:cs="Arial"/>
          <w:color w:val="000000"/>
          <w:lang w:val="en-US"/>
        </w:rPr>
      </w:pPr>
    </w:p>
    <w:p w14:paraId="4010D30D" w14:textId="60A123B4" w:rsidR="00265922" w:rsidRDefault="00265922" w:rsidP="00792B18">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 xml:space="preserve">Assist consultants </w:t>
      </w:r>
      <w:r w:rsidR="00680E7A">
        <w:rPr>
          <w:rFonts w:ascii="Arial" w:hAnsi="Arial" w:cs="Arial"/>
          <w:color w:val="000000"/>
          <w:lang w:val="en-US"/>
        </w:rPr>
        <w:t>such as checking expiry numbers and batch numbers</w:t>
      </w:r>
      <w:r w:rsidR="00481F15">
        <w:rPr>
          <w:rFonts w:ascii="Arial" w:hAnsi="Arial" w:cs="Arial"/>
          <w:color w:val="000000"/>
          <w:lang w:val="en-US"/>
        </w:rPr>
        <w:t xml:space="preserve"> of medications they are administering</w:t>
      </w:r>
      <w:r w:rsidR="00680E7A">
        <w:rPr>
          <w:rFonts w:ascii="Arial" w:hAnsi="Arial" w:cs="Arial"/>
          <w:color w:val="000000"/>
          <w:lang w:val="en-US"/>
        </w:rPr>
        <w:t xml:space="preserve">, but </w:t>
      </w:r>
      <w:r>
        <w:rPr>
          <w:rFonts w:ascii="Arial" w:hAnsi="Arial" w:cs="Arial"/>
          <w:color w:val="000000"/>
          <w:lang w:val="en-US"/>
        </w:rPr>
        <w:t xml:space="preserve">only when deemed </w:t>
      </w:r>
      <w:r w:rsidR="00680E7A">
        <w:rPr>
          <w:rFonts w:ascii="Arial" w:hAnsi="Arial" w:cs="Arial"/>
          <w:color w:val="000000"/>
          <w:lang w:val="en-US"/>
        </w:rPr>
        <w:t>competent</w:t>
      </w:r>
      <w:r w:rsidR="00481F15">
        <w:rPr>
          <w:rFonts w:ascii="Arial" w:hAnsi="Arial" w:cs="Arial"/>
          <w:color w:val="000000"/>
          <w:lang w:val="en-US"/>
        </w:rPr>
        <w:t xml:space="preserve"> and competency document is complete</w:t>
      </w:r>
      <w:r w:rsidR="00680E7A">
        <w:rPr>
          <w:rFonts w:ascii="Arial" w:hAnsi="Arial" w:cs="Arial"/>
          <w:color w:val="000000"/>
          <w:lang w:val="en-US"/>
        </w:rPr>
        <w:t>.</w:t>
      </w:r>
    </w:p>
    <w:p w14:paraId="20E38A02" w14:textId="2412A7C6" w:rsidR="00481F15" w:rsidRPr="00792B18" w:rsidRDefault="00481F15" w:rsidP="00481F15">
      <w:pPr>
        <w:shd w:val="clear" w:color="auto" w:fill="FFFFFF"/>
        <w:spacing w:after="0" w:line="240" w:lineRule="auto"/>
        <w:rPr>
          <w:rFonts w:ascii="Arial" w:hAnsi="Arial" w:cs="Arial"/>
          <w:color w:val="000000"/>
          <w:lang w:val="en-US"/>
        </w:rPr>
      </w:pPr>
    </w:p>
    <w:p w14:paraId="51E69ED0" w14:textId="5CDAB157" w:rsidR="00792B18" w:rsidRPr="00792B18" w:rsidRDefault="00792B18" w:rsidP="00792B18">
      <w:pPr>
        <w:shd w:val="clear" w:color="auto" w:fill="FFFFFF"/>
        <w:spacing w:after="0" w:line="240" w:lineRule="auto"/>
        <w:rPr>
          <w:rFonts w:ascii="Arial" w:hAnsi="Arial" w:cs="Arial"/>
          <w:color w:val="000000"/>
          <w:lang w:val="en-US"/>
        </w:rPr>
      </w:pPr>
      <w:r w:rsidRPr="00792B18">
        <w:rPr>
          <w:rFonts w:ascii="Arial" w:hAnsi="Arial" w:cs="Arial"/>
          <w:color w:val="000000"/>
          <w:lang w:val="en-US"/>
        </w:rPr>
        <w:t xml:space="preserve"> </w:t>
      </w:r>
    </w:p>
    <w:p w14:paraId="2406841B" w14:textId="0F109629" w:rsidR="00AA3F94" w:rsidRDefault="00792B18" w:rsidP="00AA3F94">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Prepare and maintain environments and equipment before, during and after patient care interventions.</w:t>
      </w:r>
    </w:p>
    <w:p w14:paraId="3CE6683B" w14:textId="77777777" w:rsidR="00680E7A" w:rsidRDefault="00680E7A" w:rsidP="00680E7A">
      <w:pPr>
        <w:pStyle w:val="ListParagraph"/>
        <w:rPr>
          <w:rFonts w:ascii="Arial" w:hAnsi="Arial" w:cs="Arial"/>
          <w:color w:val="000000"/>
          <w:lang w:val="en-US"/>
        </w:rPr>
      </w:pPr>
    </w:p>
    <w:p w14:paraId="78902BA1" w14:textId="43974945" w:rsidR="00680E7A" w:rsidRDefault="00680E7A" w:rsidP="00680E7A">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 xml:space="preserve">Participate in the IP&amp;C and Cleaning of the equipment and </w:t>
      </w:r>
      <w:proofErr w:type="gramStart"/>
      <w:r>
        <w:rPr>
          <w:rFonts w:ascii="Arial" w:hAnsi="Arial" w:cs="Arial"/>
          <w:color w:val="000000"/>
          <w:lang w:val="en-US"/>
        </w:rPr>
        <w:t>department</w:t>
      </w:r>
      <w:proofErr w:type="gramEnd"/>
    </w:p>
    <w:p w14:paraId="2B79B2E0" w14:textId="77777777" w:rsidR="00680E7A" w:rsidRDefault="00680E7A" w:rsidP="00680E7A">
      <w:pPr>
        <w:pStyle w:val="ListParagraph"/>
        <w:rPr>
          <w:rFonts w:ascii="Arial" w:hAnsi="Arial" w:cs="Arial"/>
          <w:color w:val="000000"/>
          <w:lang w:val="en-US"/>
        </w:rPr>
      </w:pPr>
    </w:p>
    <w:p w14:paraId="5777D6D6" w14:textId="6CDCD3D1" w:rsidR="00680E7A" w:rsidRDefault="00680E7A" w:rsidP="00680E7A">
      <w:pPr>
        <w:numPr>
          <w:ilvl w:val="0"/>
          <w:numId w:val="5"/>
        </w:numPr>
        <w:shd w:val="clear" w:color="auto" w:fill="FFFFFF"/>
        <w:spacing w:after="0" w:line="240" w:lineRule="auto"/>
        <w:rPr>
          <w:rFonts w:ascii="Arial" w:hAnsi="Arial" w:cs="Arial"/>
          <w:color w:val="000000"/>
          <w:lang w:val="en-US"/>
        </w:rPr>
      </w:pPr>
      <w:r>
        <w:rPr>
          <w:rFonts w:ascii="Arial" w:hAnsi="Arial" w:cs="Arial"/>
          <w:color w:val="000000"/>
          <w:lang w:val="en-US"/>
        </w:rPr>
        <w:t xml:space="preserve">Stock up the unit with consumables and monitor stock </w:t>
      </w:r>
      <w:proofErr w:type="gramStart"/>
      <w:r>
        <w:rPr>
          <w:rFonts w:ascii="Arial" w:hAnsi="Arial" w:cs="Arial"/>
          <w:color w:val="000000"/>
          <w:lang w:val="en-US"/>
        </w:rPr>
        <w:t>levels</w:t>
      </w:r>
      <w:proofErr w:type="gramEnd"/>
    </w:p>
    <w:p w14:paraId="4DE6AB89" w14:textId="77777777" w:rsidR="00680E7A" w:rsidRDefault="00680E7A" w:rsidP="00680E7A">
      <w:pPr>
        <w:pStyle w:val="ListParagraph"/>
        <w:rPr>
          <w:rFonts w:ascii="Arial" w:hAnsi="Arial" w:cs="Arial"/>
          <w:color w:val="000000"/>
          <w:lang w:val="en-US"/>
        </w:rPr>
      </w:pPr>
    </w:p>
    <w:p w14:paraId="0D98B854" w14:textId="26DAA13C" w:rsidR="00680E7A" w:rsidRDefault="00680E7A" w:rsidP="00680E7A">
      <w:pPr>
        <w:numPr>
          <w:ilvl w:val="0"/>
          <w:numId w:val="5"/>
        </w:numPr>
        <w:shd w:val="clear" w:color="auto" w:fill="FFFFFF"/>
        <w:spacing w:after="0" w:line="240" w:lineRule="auto"/>
        <w:rPr>
          <w:rFonts w:ascii="Arial" w:hAnsi="Arial" w:cs="Arial"/>
          <w:color w:val="000000"/>
          <w:lang w:val="en-US"/>
        </w:rPr>
      </w:pPr>
      <w:r w:rsidRPr="00680E7A">
        <w:rPr>
          <w:rFonts w:ascii="Arial" w:hAnsi="Arial" w:cs="Arial"/>
          <w:color w:val="000000"/>
          <w:lang w:val="en-US"/>
        </w:rPr>
        <w:t xml:space="preserve">Participate in the </w:t>
      </w:r>
      <w:r>
        <w:rPr>
          <w:rFonts w:ascii="Arial" w:hAnsi="Arial" w:cs="Arial"/>
          <w:color w:val="000000"/>
          <w:lang w:val="en-US"/>
        </w:rPr>
        <w:t>m</w:t>
      </w:r>
      <w:r w:rsidRPr="00680E7A">
        <w:rPr>
          <w:rFonts w:ascii="Arial" w:hAnsi="Arial" w:cs="Arial"/>
          <w:color w:val="000000"/>
          <w:lang w:val="en-US"/>
        </w:rPr>
        <w:t>onitoring</w:t>
      </w:r>
      <w:r>
        <w:rPr>
          <w:rFonts w:ascii="Arial" w:hAnsi="Arial" w:cs="Arial"/>
          <w:color w:val="000000"/>
          <w:lang w:val="en-US"/>
        </w:rPr>
        <w:t>,</w:t>
      </w:r>
      <w:r w:rsidRPr="00680E7A">
        <w:rPr>
          <w:rFonts w:ascii="Arial" w:hAnsi="Arial" w:cs="Arial"/>
          <w:color w:val="000000"/>
          <w:lang w:val="en-US"/>
        </w:rPr>
        <w:t xml:space="preserve"> servicing and checks of equipment </w:t>
      </w:r>
      <w:r>
        <w:rPr>
          <w:rFonts w:ascii="Arial" w:hAnsi="Arial" w:cs="Arial"/>
          <w:color w:val="000000"/>
          <w:lang w:val="en-US"/>
        </w:rPr>
        <w:t>and report any faults in equipment.</w:t>
      </w:r>
    </w:p>
    <w:p w14:paraId="36E43540" w14:textId="77777777" w:rsidR="00680E7A" w:rsidRDefault="00680E7A" w:rsidP="00680E7A">
      <w:pPr>
        <w:pStyle w:val="ListParagraph"/>
        <w:rPr>
          <w:rFonts w:ascii="Arial" w:hAnsi="Arial" w:cs="Arial"/>
          <w:color w:val="000000"/>
          <w:lang w:val="en-US"/>
        </w:rPr>
      </w:pPr>
    </w:p>
    <w:p w14:paraId="791C7738" w14:textId="38937FC0" w:rsidR="00792B18" w:rsidRPr="00680E7A" w:rsidRDefault="00792B18" w:rsidP="00680E7A">
      <w:pPr>
        <w:numPr>
          <w:ilvl w:val="0"/>
          <w:numId w:val="5"/>
        </w:numPr>
        <w:shd w:val="clear" w:color="auto" w:fill="FFFFFF"/>
        <w:spacing w:after="0" w:line="240" w:lineRule="auto"/>
        <w:rPr>
          <w:rFonts w:ascii="Arial" w:hAnsi="Arial" w:cs="Arial"/>
          <w:color w:val="000000"/>
          <w:lang w:val="en-US"/>
        </w:rPr>
      </w:pPr>
      <w:r w:rsidRPr="00680E7A">
        <w:rPr>
          <w:rFonts w:ascii="Arial" w:hAnsi="Arial" w:cs="Arial"/>
          <w:color w:val="000000"/>
          <w:lang w:val="en-US"/>
        </w:rPr>
        <w:t>Undertake dressing procedures following local recommendations, complying with infection control principles and practice.</w:t>
      </w:r>
    </w:p>
    <w:p w14:paraId="0D5EEE0A" w14:textId="77777777" w:rsidR="00AA3F94" w:rsidRPr="00792B18" w:rsidRDefault="00AA3F94" w:rsidP="00AA3F94">
      <w:pPr>
        <w:shd w:val="clear" w:color="auto" w:fill="FFFFFF"/>
        <w:spacing w:after="0" w:line="240" w:lineRule="auto"/>
        <w:rPr>
          <w:rFonts w:ascii="Arial" w:hAnsi="Arial" w:cs="Arial"/>
          <w:color w:val="000000"/>
          <w:lang w:val="en-US"/>
        </w:rPr>
      </w:pPr>
    </w:p>
    <w:p w14:paraId="5416A132" w14:textId="326F0FD2"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lastRenderedPageBreak/>
        <w:t>Give accurate and appropriate information to patients and groups within own competence.</w:t>
      </w:r>
    </w:p>
    <w:p w14:paraId="0332CCC4" w14:textId="2C4D73EC" w:rsidR="00792B18" w:rsidRPr="00792B18" w:rsidRDefault="00792B18" w:rsidP="00AA3F94">
      <w:pPr>
        <w:shd w:val="clear" w:color="auto" w:fill="FFFFFF"/>
        <w:spacing w:after="0" w:line="240" w:lineRule="auto"/>
        <w:rPr>
          <w:rFonts w:ascii="Arial" w:hAnsi="Arial" w:cs="Arial"/>
          <w:color w:val="000000"/>
          <w:lang w:val="en-US"/>
        </w:rPr>
      </w:pPr>
    </w:p>
    <w:p w14:paraId="4EE62743" w14:textId="4ED3378F"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 xml:space="preserve">Provide support and encouragement to patients to </w:t>
      </w:r>
      <w:r w:rsidR="00AA3F94">
        <w:rPr>
          <w:rFonts w:ascii="Arial" w:hAnsi="Arial" w:cs="Arial"/>
          <w:color w:val="000000"/>
          <w:lang w:val="en-US"/>
        </w:rPr>
        <w:t xml:space="preserve">promote independence </w:t>
      </w:r>
      <w:r w:rsidRPr="00792B18">
        <w:rPr>
          <w:rFonts w:ascii="Arial" w:hAnsi="Arial" w:cs="Arial"/>
          <w:color w:val="000000"/>
          <w:lang w:val="en-US"/>
        </w:rPr>
        <w:t>as appropriate.</w:t>
      </w:r>
    </w:p>
    <w:p w14:paraId="180746C3" w14:textId="77777777" w:rsidR="00601301" w:rsidRPr="00792B18" w:rsidRDefault="00601301" w:rsidP="00601301">
      <w:pPr>
        <w:shd w:val="clear" w:color="auto" w:fill="FFFFFF"/>
        <w:spacing w:after="0" w:line="240" w:lineRule="auto"/>
        <w:rPr>
          <w:rFonts w:ascii="Arial" w:hAnsi="Arial" w:cs="Arial"/>
          <w:color w:val="000000"/>
          <w:lang w:val="en-US"/>
        </w:rPr>
      </w:pPr>
    </w:p>
    <w:p w14:paraId="414DCD45" w14:textId="7F4C37BD" w:rsidR="00265922" w:rsidRPr="00265922" w:rsidRDefault="00792B18" w:rsidP="00265922">
      <w:pPr>
        <w:numPr>
          <w:ilvl w:val="0"/>
          <w:numId w:val="5"/>
        </w:numPr>
        <w:spacing w:after="0" w:line="240" w:lineRule="auto"/>
        <w:rPr>
          <w:rFonts w:ascii="Arial" w:hAnsi="Arial" w:cs="Arial"/>
          <w:color w:val="000000"/>
          <w:lang w:val="en-US"/>
        </w:rPr>
      </w:pPr>
      <w:r w:rsidRPr="00792B18">
        <w:rPr>
          <w:rFonts w:ascii="Arial" w:hAnsi="Arial" w:cs="Arial"/>
          <w:color w:val="000000"/>
          <w:lang w:val="en-US"/>
        </w:rPr>
        <w:t xml:space="preserve">Act as a chaperone, when </w:t>
      </w:r>
      <w:r w:rsidR="00481F15" w:rsidRPr="00792B18">
        <w:rPr>
          <w:rFonts w:ascii="Arial" w:hAnsi="Arial" w:cs="Arial"/>
          <w:color w:val="000000"/>
          <w:lang w:val="en-US"/>
        </w:rPr>
        <w:t>requeste</w:t>
      </w:r>
      <w:r w:rsidR="00481F15">
        <w:rPr>
          <w:rFonts w:ascii="Arial" w:hAnsi="Arial" w:cs="Arial"/>
          <w:color w:val="000000"/>
          <w:lang w:val="en-US"/>
        </w:rPr>
        <w:t>d.</w:t>
      </w:r>
    </w:p>
    <w:p w14:paraId="3656B9AB" w14:textId="77777777" w:rsidR="00DD0A70" w:rsidRPr="00DD0A70" w:rsidRDefault="00DD0A70" w:rsidP="00DD0A70">
      <w:pPr>
        <w:spacing w:after="0" w:line="240" w:lineRule="auto"/>
        <w:jc w:val="both"/>
        <w:rPr>
          <w:rFonts w:ascii="Arial" w:eastAsia="Times New Roman" w:hAnsi="Arial" w:cs="Arial"/>
          <w:szCs w:val="20"/>
        </w:rPr>
      </w:pPr>
    </w:p>
    <w:p w14:paraId="7EA835A7" w14:textId="4158F65F" w:rsidR="00DD0A70" w:rsidRDefault="00DD0A70" w:rsidP="00601301">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Preparation of documentation as directed by trained </w:t>
      </w:r>
      <w:r w:rsidR="00481F15" w:rsidRPr="00DD0A70">
        <w:rPr>
          <w:rFonts w:ascii="Arial" w:eastAsia="Times New Roman" w:hAnsi="Arial" w:cs="Arial"/>
          <w:szCs w:val="20"/>
        </w:rPr>
        <w:t>staff.</w:t>
      </w:r>
    </w:p>
    <w:p w14:paraId="5FD28CDE" w14:textId="77777777" w:rsidR="00481F15" w:rsidRDefault="00481F15" w:rsidP="00481F15">
      <w:pPr>
        <w:pStyle w:val="ListParagraph"/>
        <w:rPr>
          <w:rFonts w:ascii="Arial" w:eastAsia="Times New Roman" w:hAnsi="Arial" w:cs="Arial"/>
          <w:szCs w:val="20"/>
        </w:rPr>
      </w:pPr>
    </w:p>
    <w:p w14:paraId="381A30E5" w14:textId="38A4F763" w:rsidR="00481F15" w:rsidRPr="00601301" w:rsidRDefault="00481F15" w:rsidP="00601301">
      <w:pPr>
        <w:numPr>
          <w:ilvl w:val="0"/>
          <w:numId w:val="5"/>
        </w:numPr>
        <w:spacing w:after="0" w:line="240" w:lineRule="auto"/>
        <w:jc w:val="both"/>
        <w:rPr>
          <w:rFonts w:ascii="Arial" w:eastAsia="Times New Roman" w:hAnsi="Arial" w:cs="Arial"/>
          <w:szCs w:val="20"/>
        </w:rPr>
      </w:pPr>
      <w:r>
        <w:rPr>
          <w:rFonts w:ascii="Arial" w:eastAsia="Times New Roman" w:hAnsi="Arial" w:cs="Arial"/>
          <w:szCs w:val="20"/>
        </w:rPr>
        <w:t xml:space="preserve">Participate </w:t>
      </w:r>
      <w:proofErr w:type="gramStart"/>
      <w:r>
        <w:rPr>
          <w:rFonts w:ascii="Arial" w:eastAsia="Times New Roman" w:hAnsi="Arial" w:cs="Arial"/>
          <w:szCs w:val="20"/>
        </w:rPr>
        <w:t>in  OPD</w:t>
      </w:r>
      <w:proofErr w:type="gramEnd"/>
      <w:r>
        <w:rPr>
          <w:rFonts w:ascii="Arial" w:eastAsia="Times New Roman" w:hAnsi="Arial" w:cs="Arial"/>
          <w:szCs w:val="20"/>
        </w:rPr>
        <w:t xml:space="preserve"> Administration Tasks</w:t>
      </w:r>
    </w:p>
    <w:p w14:paraId="53128261" w14:textId="77777777" w:rsidR="00DD0A70" w:rsidRPr="00DD0A70" w:rsidRDefault="00DD0A70" w:rsidP="00DD0A70">
      <w:pPr>
        <w:spacing w:after="0" w:line="240" w:lineRule="auto"/>
        <w:jc w:val="both"/>
        <w:rPr>
          <w:rFonts w:ascii="Arial" w:eastAsia="Times New Roman" w:hAnsi="Arial" w:cs="Arial"/>
          <w:szCs w:val="20"/>
        </w:rPr>
      </w:pPr>
    </w:p>
    <w:p w14:paraId="1299C43A" w14:textId="77777777" w:rsidR="00DD0A70" w:rsidRPr="00DD0A70" w:rsidRDefault="00DD0A70" w:rsidP="00DD0A70">
      <w:pPr>
        <w:keepNext/>
        <w:spacing w:after="0" w:line="240" w:lineRule="auto"/>
        <w:jc w:val="both"/>
        <w:outlineLvl w:val="2"/>
        <w:rPr>
          <w:rFonts w:ascii="Arial" w:eastAsia="Times New Roman" w:hAnsi="Arial" w:cs="Arial"/>
          <w:b/>
          <w:szCs w:val="20"/>
        </w:rPr>
      </w:pPr>
    </w:p>
    <w:p w14:paraId="442AFBB0" w14:textId="77777777" w:rsidR="00791F57" w:rsidRDefault="00791F57" w:rsidP="00E040A1">
      <w:pPr>
        <w:tabs>
          <w:tab w:val="left" w:pos="2268"/>
        </w:tabs>
        <w:rPr>
          <w:rFonts w:ascii="Arial" w:hAnsi="Arial" w:cs="Arial"/>
          <w:b/>
        </w:rPr>
      </w:pPr>
      <w:r w:rsidRPr="00652E49">
        <w:rPr>
          <w:rFonts w:ascii="Arial" w:hAnsi="Arial" w:cs="Arial"/>
          <w:b/>
        </w:rPr>
        <w:t xml:space="preserve">Financial </w:t>
      </w:r>
    </w:p>
    <w:p w14:paraId="2CDB4949"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utilise all resources within the department effectively</w:t>
      </w:r>
    </w:p>
    <w:p w14:paraId="4DDBEF00" w14:textId="77777777" w:rsidR="00791F57" w:rsidRPr="00652E49" w:rsidRDefault="00791F57" w:rsidP="00E040A1">
      <w:pPr>
        <w:tabs>
          <w:tab w:val="left" w:pos="2268"/>
        </w:tabs>
        <w:rPr>
          <w:rFonts w:ascii="Arial" w:hAnsi="Arial" w:cs="Arial"/>
          <w:b/>
        </w:rPr>
      </w:pPr>
    </w:p>
    <w:p w14:paraId="3CAA85CF" w14:textId="77777777" w:rsidR="00791F57" w:rsidRPr="00652E49" w:rsidRDefault="00791F57" w:rsidP="00E040A1">
      <w:pPr>
        <w:tabs>
          <w:tab w:val="left" w:pos="2268"/>
        </w:tabs>
        <w:rPr>
          <w:rFonts w:ascii="Arial" w:hAnsi="Arial" w:cs="Arial"/>
          <w:b/>
        </w:rPr>
      </w:pPr>
      <w:r w:rsidRPr="00652E49">
        <w:rPr>
          <w:rFonts w:ascii="Arial" w:hAnsi="Arial" w:cs="Arial"/>
          <w:b/>
        </w:rPr>
        <w:t>Business Development</w:t>
      </w:r>
    </w:p>
    <w:p w14:paraId="4B9C93DD" w14:textId="77777777" w:rsidR="00537F53" w:rsidRPr="00DD0A70" w:rsidRDefault="00537F53" w:rsidP="00537F53">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act in such a manner as to justify public trust and confidence and to uphold the good standing and reputation of Spencer Private Hospitals at all </w:t>
      </w:r>
      <w:proofErr w:type="gramStart"/>
      <w:r w:rsidRPr="00DD0A70">
        <w:rPr>
          <w:rFonts w:ascii="Arial" w:eastAsia="Times New Roman" w:hAnsi="Arial" w:cs="Arial"/>
          <w:szCs w:val="20"/>
        </w:rPr>
        <w:t>times</w:t>
      </w:r>
      <w:proofErr w:type="gramEnd"/>
    </w:p>
    <w:p w14:paraId="3461D779" w14:textId="77777777" w:rsidR="00791F57" w:rsidRPr="00652E49" w:rsidRDefault="00791F57" w:rsidP="00E040A1">
      <w:pPr>
        <w:tabs>
          <w:tab w:val="left" w:pos="2268"/>
        </w:tabs>
        <w:rPr>
          <w:rFonts w:ascii="Arial" w:hAnsi="Arial" w:cs="Arial"/>
          <w:b/>
        </w:rPr>
      </w:pPr>
    </w:p>
    <w:p w14:paraId="60C2B9DF" w14:textId="77777777" w:rsidR="00791F57" w:rsidRDefault="00791F57" w:rsidP="00E040A1">
      <w:pPr>
        <w:tabs>
          <w:tab w:val="left" w:pos="2268"/>
        </w:tabs>
        <w:rPr>
          <w:rFonts w:ascii="Arial" w:hAnsi="Arial" w:cs="Arial"/>
          <w:b/>
        </w:rPr>
      </w:pPr>
      <w:r w:rsidRPr="00652E49">
        <w:rPr>
          <w:rFonts w:ascii="Arial" w:hAnsi="Arial" w:cs="Arial"/>
          <w:b/>
        </w:rPr>
        <w:t>Quality</w:t>
      </w:r>
    </w:p>
    <w:p w14:paraId="36599AFB" w14:textId="2A26F699"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be involved in the delivery of quality patient care and safety at all times</w:t>
      </w:r>
    </w:p>
    <w:p w14:paraId="3CF2D8B6" w14:textId="77777777" w:rsidR="00DD0A70" w:rsidRPr="00DD0A70" w:rsidRDefault="00DD0A70" w:rsidP="00DD0A70">
      <w:pPr>
        <w:spacing w:after="0" w:line="240" w:lineRule="auto"/>
        <w:jc w:val="both"/>
        <w:rPr>
          <w:rFonts w:ascii="Arial" w:eastAsia="Times New Roman" w:hAnsi="Arial" w:cs="Arial"/>
          <w:szCs w:val="20"/>
        </w:rPr>
      </w:pPr>
    </w:p>
    <w:p w14:paraId="7A41F36F"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ensure the working environment is safe for both patients and </w:t>
      </w:r>
      <w:proofErr w:type="gramStart"/>
      <w:r w:rsidRPr="00DD0A70">
        <w:rPr>
          <w:rFonts w:ascii="Arial" w:eastAsia="Times New Roman" w:hAnsi="Arial" w:cs="Arial"/>
          <w:szCs w:val="20"/>
        </w:rPr>
        <w:t>staff</w:t>
      </w:r>
      <w:proofErr w:type="gramEnd"/>
    </w:p>
    <w:p w14:paraId="0FB78278" w14:textId="77777777" w:rsidR="00DD0A70" w:rsidRPr="00DD0A70" w:rsidRDefault="00DD0A70" w:rsidP="00DD0A70">
      <w:pPr>
        <w:spacing w:after="0" w:line="240" w:lineRule="auto"/>
        <w:jc w:val="both"/>
        <w:rPr>
          <w:rFonts w:ascii="Arial" w:eastAsia="Times New Roman" w:hAnsi="Arial" w:cs="Arial"/>
          <w:szCs w:val="20"/>
        </w:rPr>
      </w:pPr>
    </w:p>
    <w:p w14:paraId="098F3E3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recognise and report any situation which may affect the quality of patient </w:t>
      </w:r>
      <w:proofErr w:type="gramStart"/>
      <w:r w:rsidRPr="00DD0A70">
        <w:rPr>
          <w:rFonts w:ascii="Arial" w:eastAsia="Times New Roman" w:hAnsi="Arial" w:cs="Arial"/>
          <w:szCs w:val="20"/>
        </w:rPr>
        <w:t>care</w:t>
      </w:r>
      <w:proofErr w:type="gramEnd"/>
    </w:p>
    <w:p w14:paraId="1FC39945" w14:textId="77777777" w:rsidR="00DD0A70" w:rsidRPr="00DD0A70" w:rsidRDefault="00DD0A70" w:rsidP="00DD0A70">
      <w:pPr>
        <w:spacing w:after="0" w:line="240" w:lineRule="auto"/>
        <w:jc w:val="both"/>
        <w:rPr>
          <w:rFonts w:ascii="Arial" w:eastAsia="Times New Roman" w:hAnsi="Arial" w:cs="Arial"/>
          <w:szCs w:val="20"/>
        </w:rPr>
      </w:pPr>
    </w:p>
    <w:p w14:paraId="3D013BEE"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ensure that accidents and complaints are reported to the appropriate senior member of the nursing staff and to participate in local investigations if </w:t>
      </w:r>
      <w:proofErr w:type="gramStart"/>
      <w:r w:rsidRPr="00DD0A70">
        <w:rPr>
          <w:rFonts w:ascii="Arial" w:eastAsia="Times New Roman" w:hAnsi="Arial" w:cs="Arial"/>
          <w:szCs w:val="20"/>
        </w:rPr>
        <w:t>required</w:t>
      </w:r>
      <w:proofErr w:type="gramEnd"/>
    </w:p>
    <w:p w14:paraId="0562CB0E" w14:textId="77777777" w:rsidR="00DD0A70" w:rsidRPr="00DD0A70" w:rsidRDefault="00DD0A70" w:rsidP="00DD0A70">
      <w:pPr>
        <w:spacing w:after="0" w:line="240" w:lineRule="auto"/>
        <w:jc w:val="both"/>
        <w:rPr>
          <w:rFonts w:ascii="Arial" w:eastAsia="Times New Roman" w:hAnsi="Arial" w:cs="Arial"/>
          <w:szCs w:val="20"/>
        </w:rPr>
      </w:pPr>
    </w:p>
    <w:p w14:paraId="3DC174B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participate in staff appraisal and the identification of personal needs and set and evaluate personal </w:t>
      </w:r>
      <w:proofErr w:type="gramStart"/>
      <w:r w:rsidRPr="00DD0A70">
        <w:rPr>
          <w:rFonts w:ascii="Arial" w:eastAsia="Times New Roman" w:hAnsi="Arial" w:cs="Arial"/>
          <w:szCs w:val="20"/>
        </w:rPr>
        <w:t>objectives</w:t>
      </w:r>
      <w:proofErr w:type="gramEnd"/>
    </w:p>
    <w:p w14:paraId="34CE0A41" w14:textId="77777777" w:rsidR="00DD0A70" w:rsidRPr="00DD0A70" w:rsidRDefault="00DD0A70" w:rsidP="00DD0A70">
      <w:pPr>
        <w:spacing w:after="0" w:line="240" w:lineRule="auto"/>
        <w:jc w:val="both"/>
        <w:rPr>
          <w:rFonts w:ascii="Arial" w:eastAsia="Times New Roman" w:hAnsi="Arial" w:cs="Arial"/>
          <w:szCs w:val="20"/>
        </w:rPr>
      </w:pPr>
    </w:p>
    <w:p w14:paraId="1DFD4160" w14:textId="77777777" w:rsidR="00537F53" w:rsidRPr="00537F53" w:rsidRDefault="00DD0A70" w:rsidP="00537F53">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participate in in-house training sessions and attend meeti</w:t>
      </w:r>
      <w:r w:rsidR="00537F53">
        <w:rPr>
          <w:rFonts w:ascii="Arial" w:eastAsia="Times New Roman" w:hAnsi="Arial" w:cs="Arial"/>
          <w:szCs w:val="20"/>
        </w:rPr>
        <w:t>ngs and discussion when required.</w:t>
      </w:r>
    </w:p>
    <w:p w14:paraId="76C562EA"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ensure that all local policies and legal requirements relating to clinical care and Health and Safety are complied </w:t>
      </w:r>
      <w:proofErr w:type="gramStart"/>
      <w:r w:rsidRPr="00DD0A70">
        <w:rPr>
          <w:rFonts w:ascii="Arial" w:eastAsia="Times New Roman" w:hAnsi="Arial" w:cs="Arial"/>
          <w:szCs w:val="20"/>
        </w:rPr>
        <w:t>with</w:t>
      </w:r>
      <w:proofErr w:type="gramEnd"/>
    </w:p>
    <w:p w14:paraId="62EBF3C5" w14:textId="77777777" w:rsidR="00791F57" w:rsidRPr="00652E49" w:rsidRDefault="00791F57" w:rsidP="00E040A1">
      <w:pPr>
        <w:tabs>
          <w:tab w:val="left" w:pos="2268"/>
        </w:tabs>
        <w:rPr>
          <w:rFonts w:ascii="Arial" w:hAnsi="Arial" w:cs="Arial"/>
          <w:b/>
        </w:rPr>
      </w:pPr>
    </w:p>
    <w:p w14:paraId="3F05EEED" w14:textId="77777777" w:rsidR="00791F57" w:rsidRPr="00652E49" w:rsidRDefault="00791F57" w:rsidP="00E040A1">
      <w:pPr>
        <w:tabs>
          <w:tab w:val="left" w:pos="2268"/>
        </w:tabs>
        <w:rPr>
          <w:rFonts w:ascii="Arial" w:hAnsi="Arial" w:cs="Arial"/>
          <w:b/>
        </w:rPr>
      </w:pPr>
      <w:r w:rsidRPr="00652E49">
        <w:rPr>
          <w:rFonts w:ascii="Arial" w:hAnsi="Arial" w:cs="Arial"/>
          <w:b/>
        </w:rPr>
        <w:t>Workforce</w:t>
      </w:r>
    </w:p>
    <w:p w14:paraId="564A68F7"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contribute towards the orientation of newly appointed Healthcare Assistants and non-nursing staff</w:t>
      </w:r>
    </w:p>
    <w:p w14:paraId="6D98A12B" w14:textId="77777777" w:rsidR="00DD0A70" w:rsidRPr="00DD0A70" w:rsidRDefault="00DD0A70" w:rsidP="00DD0A70">
      <w:pPr>
        <w:spacing w:after="0" w:line="240" w:lineRule="auto"/>
        <w:jc w:val="both"/>
        <w:rPr>
          <w:rFonts w:ascii="Arial" w:eastAsia="Times New Roman" w:hAnsi="Arial" w:cs="Arial"/>
          <w:szCs w:val="20"/>
        </w:rPr>
      </w:pPr>
    </w:p>
    <w:p w14:paraId="2946DB82" w14:textId="77777777" w:rsidR="007B72A9" w:rsidRPr="00652E49" w:rsidRDefault="007B72A9" w:rsidP="007B72A9">
      <w:pPr>
        <w:spacing w:after="0" w:line="240" w:lineRule="auto"/>
        <w:jc w:val="both"/>
        <w:rPr>
          <w:rFonts w:ascii="Arial" w:eastAsia="Times New Roman" w:hAnsi="Arial" w:cs="Arial"/>
          <w:i/>
        </w:rPr>
      </w:pPr>
    </w:p>
    <w:p w14:paraId="568360AB"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5997CC1D" w14:textId="77777777" w:rsidR="00652E49" w:rsidRPr="00652E49" w:rsidRDefault="00652E49" w:rsidP="00652E49">
      <w:pPr>
        <w:spacing w:after="0" w:line="240" w:lineRule="auto"/>
        <w:jc w:val="both"/>
        <w:rPr>
          <w:rFonts w:ascii="Arial" w:eastAsia="Times New Roman" w:hAnsi="Arial" w:cs="Arial"/>
        </w:rPr>
      </w:pPr>
    </w:p>
    <w:p w14:paraId="14B0F70F"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lastRenderedPageBreak/>
        <w:t xml:space="preserve">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w:t>
      </w:r>
      <w:proofErr w:type="gramStart"/>
      <w:r w:rsidRPr="00652E49">
        <w:rPr>
          <w:rFonts w:ascii="Arial" w:eastAsia="Times New Roman" w:hAnsi="Arial" w:cs="Arial"/>
        </w:rPr>
        <w:t>Policy</w:t>
      </w:r>
      <w:proofErr w:type="gramEnd"/>
      <w:r w:rsidRPr="00652E49">
        <w:rPr>
          <w:rFonts w:ascii="Arial" w:eastAsia="Times New Roman" w:hAnsi="Arial" w:cs="Arial"/>
        </w:rPr>
        <w:t xml:space="preserve"> and it is for each employee to contribute to its success.</w:t>
      </w:r>
    </w:p>
    <w:p w14:paraId="110FFD37" w14:textId="77777777" w:rsidR="00652E49" w:rsidRPr="00652E49" w:rsidRDefault="00652E49" w:rsidP="00652E49">
      <w:pPr>
        <w:spacing w:after="0" w:line="240" w:lineRule="auto"/>
        <w:jc w:val="both"/>
        <w:rPr>
          <w:rFonts w:ascii="Arial" w:eastAsia="Times New Roman" w:hAnsi="Arial" w:cs="Arial"/>
        </w:rPr>
      </w:pPr>
    </w:p>
    <w:p w14:paraId="6B699379" w14:textId="77777777" w:rsidR="00652E49" w:rsidRDefault="00652E49" w:rsidP="00652E49">
      <w:pPr>
        <w:keepNext/>
        <w:spacing w:after="0" w:line="240" w:lineRule="auto"/>
        <w:jc w:val="both"/>
        <w:outlineLvl w:val="2"/>
        <w:rPr>
          <w:rFonts w:ascii="Arial" w:eastAsia="Times New Roman" w:hAnsi="Arial" w:cs="Arial"/>
          <w:b/>
        </w:rPr>
      </w:pPr>
    </w:p>
    <w:p w14:paraId="0FB936A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3FE9F23F" w14:textId="77777777" w:rsidR="00652E49" w:rsidRPr="00652E49" w:rsidRDefault="00652E49" w:rsidP="00652E49">
      <w:pPr>
        <w:spacing w:after="0" w:line="240" w:lineRule="auto"/>
        <w:jc w:val="both"/>
        <w:rPr>
          <w:rFonts w:ascii="Arial" w:eastAsia="Times New Roman" w:hAnsi="Arial" w:cs="Arial"/>
        </w:rPr>
      </w:pPr>
    </w:p>
    <w:p w14:paraId="6762ABC3"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1F72F646" w14:textId="77777777" w:rsidR="00652E49" w:rsidRPr="00652E49" w:rsidRDefault="00652E49" w:rsidP="00652E49">
      <w:pPr>
        <w:spacing w:after="0" w:line="240" w:lineRule="auto"/>
        <w:jc w:val="both"/>
        <w:rPr>
          <w:rFonts w:ascii="Arial" w:eastAsia="Times New Roman" w:hAnsi="Arial" w:cs="Arial"/>
        </w:rPr>
      </w:pPr>
    </w:p>
    <w:p w14:paraId="6373C92A"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08CE6F91" w14:textId="77777777" w:rsidR="00652E49" w:rsidRPr="00652E49" w:rsidRDefault="00652E49" w:rsidP="00652E49">
      <w:pPr>
        <w:spacing w:after="0" w:line="240" w:lineRule="auto"/>
        <w:jc w:val="both"/>
        <w:rPr>
          <w:rFonts w:ascii="Arial" w:eastAsia="Times New Roman" w:hAnsi="Arial" w:cs="Arial"/>
        </w:rPr>
      </w:pPr>
    </w:p>
    <w:p w14:paraId="66FCC4E7"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61CDCEAD" w14:textId="77777777" w:rsidR="00C873BB" w:rsidRDefault="00C873BB" w:rsidP="00652E49">
      <w:pPr>
        <w:keepNext/>
        <w:spacing w:after="0" w:line="240" w:lineRule="auto"/>
        <w:jc w:val="both"/>
        <w:outlineLvl w:val="2"/>
        <w:rPr>
          <w:rFonts w:ascii="Arial" w:eastAsia="Times New Roman" w:hAnsi="Arial" w:cs="Arial"/>
          <w:b/>
        </w:rPr>
      </w:pPr>
    </w:p>
    <w:p w14:paraId="26BC0756"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6BB9E253" w14:textId="77777777" w:rsidR="00652E49" w:rsidRPr="00652E49" w:rsidRDefault="00652E49" w:rsidP="00652E49">
      <w:pPr>
        <w:spacing w:after="0" w:line="240" w:lineRule="auto"/>
        <w:jc w:val="both"/>
        <w:rPr>
          <w:rFonts w:ascii="Arial" w:eastAsia="Times New Roman" w:hAnsi="Arial" w:cs="Arial"/>
        </w:rPr>
      </w:pPr>
    </w:p>
    <w:p w14:paraId="46490FC9"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provide patients and clients with the best possible care and service.  In order to meet this aim all of our staff are required, at all times, to put the patient or client first and do their utmost to meet their requests and needs courteously and efficiently.</w:t>
      </w:r>
    </w:p>
    <w:p w14:paraId="23DE523C" w14:textId="77777777" w:rsidR="00652E49" w:rsidRPr="00652E49" w:rsidRDefault="00652E49" w:rsidP="00652E49">
      <w:pPr>
        <w:spacing w:after="0" w:line="240" w:lineRule="auto"/>
        <w:jc w:val="both"/>
        <w:rPr>
          <w:rFonts w:ascii="Arial" w:eastAsia="Times New Roman" w:hAnsi="Arial" w:cs="Arial"/>
        </w:rPr>
      </w:pPr>
    </w:p>
    <w:p w14:paraId="0928E0A4"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52E56223" w14:textId="77777777" w:rsidR="00652E49" w:rsidRPr="00652E49" w:rsidRDefault="00652E49" w:rsidP="00652E49">
      <w:pPr>
        <w:spacing w:after="0" w:line="240" w:lineRule="auto"/>
        <w:jc w:val="both"/>
        <w:rPr>
          <w:rFonts w:ascii="Arial" w:eastAsia="Times New Roman" w:hAnsi="Arial" w:cs="Arial"/>
        </w:rPr>
      </w:pPr>
    </w:p>
    <w:p w14:paraId="0300CC08"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07547A01" w14:textId="77777777" w:rsidR="007B72A9" w:rsidRDefault="007B72A9" w:rsidP="007B72A9">
      <w:pPr>
        <w:spacing w:after="0" w:line="240" w:lineRule="auto"/>
        <w:jc w:val="both"/>
        <w:rPr>
          <w:rFonts w:ascii="Arial" w:eastAsia="Times New Roman" w:hAnsi="Arial" w:cs="Arial"/>
          <w:i/>
        </w:rPr>
      </w:pPr>
    </w:p>
    <w:p w14:paraId="5043CB0F" w14:textId="77777777" w:rsidR="000B4283" w:rsidRPr="00652E49" w:rsidRDefault="000B4283" w:rsidP="007B72A9">
      <w:pPr>
        <w:spacing w:after="0" w:line="240" w:lineRule="auto"/>
        <w:jc w:val="both"/>
        <w:rPr>
          <w:rFonts w:ascii="Arial" w:eastAsia="Times New Roman" w:hAnsi="Arial" w:cs="Arial"/>
          <w:i/>
        </w:rPr>
      </w:pPr>
    </w:p>
    <w:p w14:paraId="7FEC37FD"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07459315" w14:textId="77777777" w:rsidR="007B72A9" w:rsidRPr="00652E49" w:rsidRDefault="007B72A9" w:rsidP="007B72A9">
      <w:pPr>
        <w:spacing w:after="0" w:line="240" w:lineRule="auto"/>
        <w:jc w:val="both"/>
        <w:rPr>
          <w:rFonts w:ascii="Arial" w:eastAsia="Times New Roman" w:hAnsi="Arial" w:cs="Arial"/>
        </w:rPr>
      </w:pPr>
    </w:p>
    <w:p w14:paraId="6537F28F" w14:textId="77777777" w:rsidR="007B72A9" w:rsidRDefault="007B72A9" w:rsidP="007B72A9">
      <w:pPr>
        <w:spacing w:after="0" w:line="240" w:lineRule="auto"/>
        <w:jc w:val="both"/>
        <w:rPr>
          <w:rFonts w:ascii="Arial" w:eastAsia="Times New Roman" w:hAnsi="Arial" w:cs="Arial"/>
        </w:rPr>
      </w:pPr>
    </w:p>
    <w:p w14:paraId="6DFB9E20" w14:textId="77777777" w:rsidR="000B4283" w:rsidRPr="00652E49" w:rsidRDefault="000B4283" w:rsidP="007B72A9">
      <w:pPr>
        <w:spacing w:after="0" w:line="240" w:lineRule="auto"/>
        <w:jc w:val="both"/>
        <w:rPr>
          <w:rFonts w:ascii="Arial" w:eastAsia="Times New Roman" w:hAnsi="Arial" w:cs="Arial"/>
        </w:rPr>
      </w:pPr>
    </w:p>
    <w:p w14:paraId="756F2068" w14:textId="592FAAB9" w:rsidR="007B72A9" w:rsidRPr="00652E49" w:rsidRDefault="1732A34F" w:rsidP="007B72A9">
      <w:pPr>
        <w:spacing w:after="0" w:line="240" w:lineRule="auto"/>
        <w:rPr>
          <w:rFonts w:ascii="Arial" w:eastAsia="Times New Roman" w:hAnsi="Arial" w:cs="Arial"/>
        </w:rPr>
      </w:pPr>
      <w:r w:rsidRPr="1732A34F">
        <w:rPr>
          <w:rFonts w:ascii="Arial" w:eastAsia="Times New Roman" w:hAnsi="Arial" w:cs="Arial"/>
        </w:rPr>
        <w:t>Signed:  ………………… Date: ……………………..</w:t>
      </w:r>
    </w:p>
    <w:p w14:paraId="70DF9E56" w14:textId="77777777" w:rsidR="007B72A9" w:rsidRPr="00652E49" w:rsidRDefault="007B72A9">
      <w:pPr>
        <w:rPr>
          <w:rFonts w:ascii="Arial" w:hAnsi="Arial" w:cs="Arial"/>
          <w:b/>
        </w:rPr>
      </w:pPr>
      <w:r w:rsidRPr="00652E49">
        <w:rPr>
          <w:rFonts w:ascii="Arial" w:hAnsi="Arial" w:cs="Arial"/>
          <w:b/>
        </w:rPr>
        <w:br w:type="page"/>
      </w:r>
    </w:p>
    <w:p w14:paraId="09791063" w14:textId="4D6CD04D" w:rsidR="00791F57" w:rsidRDefault="00FC0DCD" w:rsidP="00E040A1">
      <w:pPr>
        <w:tabs>
          <w:tab w:val="left" w:pos="2268"/>
        </w:tabs>
        <w:rPr>
          <w:rFonts w:ascii="Arial" w:hAnsi="Arial" w:cs="Arial"/>
          <w:b/>
        </w:rPr>
      </w:pPr>
      <w:r>
        <w:rPr>
          <w:rFonts w:ascii="Arial" w:hAnsi="Arial" w:cs="Arial"/>
          <w:b/>
        </w:rPr>
        <w:lastRenderedPageBreak/>
        <w:t>CORPORATE</w:t>
      </w:r>
      <w:r w:rsidR="007B72A9">
        <w:rPr>
          <w:rFonts w:ascii="Arial" w:hAnsi="Arial" w:cs="Arial"/>
          <w:b/>
        </w:rPr>
        <w:t xml:space="preserve"> VALUES</w:t>
      </w:r>
    </w:p>
    <w:p w14:paraId="35862B37" w14:textId="5372EE38" w:rsidR="0059083E" w:rsidRDefault="0059083E" w:rsidP="0059083E">
      <w:pPr>
        <w:jc w:val="both"/>
        <w:rPr>
          <w:rFonts w:ascii="Arial" w:hAnsi="Arial" w:cs="Arial"/>
          <w:b/>
          <w:bCs/>
        </w:rPr>
      </w:pPr>
      <w:r>
        <w:rPr>
          <w:rFonts w:ascii="Arial" w:hAnsi="Arial" w:cs="Arial"/>
        </w:rPr>
        <w:t>Spencer Private Hospitals has a set of core values which are at the heart of the vision and all that we do.  We expect our team members to demonstrate these values in all areas of their work.</w:t>
      </w:r>
    </w:p>
    <w:tbl>
      <w:tblPr>
        <w:tblpPr w:leftFromText="180" w:rightFromText="180" w:bottomFromText="155" w:vertAnchor="text" w:horzAnchor="margin" w:tblpXSpec="center" w:tblpY="452"/>
        <w:tblW w:w="10348" w:type="dxa"/>
        <w:tblCellMar>
          <w:left w:w="0" w:type="dxa"/>
          <w:right w:w="0" w:type="dxa"/>
        </w:tblCellMar>
        <w:tblLook w:val="04A0" w:firstRow="1" w:lastRow="0" w:firstColumn="1" w:lastColumn="0" w:noHBand="0" w:noVBand="1"/>
      </w:tblPr>
      <w:tblGrid>
        <w:gridCol w:w="2410"/>
        <w:gridCol w:w="7938"/>
      </w:tblGrid>
      <w:tr w:rsidR="0059083E" w14:paraId="7F1A1501" w14:textId="77777777" w:rsidTr="00CE4793">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7734BE3C" w14:textId="77777777" w:rsidR="0059083E" w:rsidRDefault="0059083E" w:rsidP="00CE4793">
            <w:pPr>
              <w:jc w:val="center"/>
              <w:rPr>
                <w:rFonts w:ascii="Arial" w:hAnsi="Arial" w:cs="Arial"/>
                <w:sz w:val="36"/>
                <w:szCs w:val="36"/>
                <w:lang w:eastAsia="en-GB"/>
              </w:rPr>
            </w:pPr>
            <w:r>
              <w:rPr>
                <w:rFonts w:ascii="Arial" w:hAnsi="Arial" w:cs="Arial"/>
                <w:sz w:val="24"/>
                <w:szCs w:val="24"/>
                <w:lang w:eastAsia="en-GB"/>
              </w:rPr>
              <w:t>PERFORMANCE</w:t>
            </w:r>
          </w:p>
        </w:tc>
        <w:tc>
          <w:tcPr>
            <w:tcW w:w="7938" w:type="dxa"/>
            <w:tcBorders>
              <w:top w:val="single" w:sz="8" w:space="0" w:color="0BD0D9"/>
              <w:left w:val="nil"/>
              <w:bottom w:val="single" w:sz="8" w:space="0" w:color="0BD0D9"/>
              <w:right w:val="single" w:sz="8" w:space="0" w:color="0BD0D9"/>
            </w:tcBorders>
            <w:shd w:val="clear" w:color="auto" w:fill="FFFFFF"/>
            <w:tcMar>
              <w:top w:w="72" w:type="dxa"/>
              <w:left w:w="144" w:type="dxa"/>
              <w:bottom w:w="72" w:type="dxa"/>
              <w:right w:w="144" w:type="dxa"/>
            </w:tcMar>
            <w:hideMark/>
          </w:tcPr>
          <w:p w14:paraId="3D72FB28" w14:textId="77777777" w:rsidR="0059083E" w:rsidRDefault="0059083E" w:rsidP="00CE4793">
            <w:pPr>
              <w:jc w:val="both"/>
              <w:rPr>
                <w:rFonts w:ascii="Arial" w:hAnsi="Arial" w:cs="Arial"/>
                <w:sz w:val="18"/>
                <w:szCs w:val="18"/>
                <w:lang w:eastAsia="en-GB"/>
              </w:rPr>
            </w:pPr>
            <w:r>
              <w:rPr>
                <w:rFonts w:ascii="Arial" w:hAnsi="Arial" w:cs="Arial"/>
                <w:color w:val="000000"/>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59083E" w14:paraId="06FF9D5D" w14:textId="77777777" w:rsidTr="00CE4793">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26A4C1A6" w14:textId="77777777" w:rsidR="0059083E" w:rsidRDefault="0059083E" w:rsidP="00CE4793">
            <w:pPr>
              <w:jc w:val="center"/>
              <w:rPr>
                <w:rFonts w:ascii="Arial" w:hAnsi="Arial" w:cs="Arial"/>
                <w:sz w:val="36"/>
                <w:szCs w:val="36"/>
                <w:lang w:eastAsia="en-GB"/>
              </w:rPr>
            </w:pPr>
            <w:r>
              <w:rPr>
                <w:rFonts w:ascii="Arial" w:hAnsi="Arial" w:cs="Arial"/>
                <w:color w:val="000000"/>
                <w:sz w:val="24"/>
                <w:szCs w:val="24"/>
                <w:lang w:eastAsia="en-GB"/>
              </w:rPr>
              <w:t>RESPECT</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19A5C191" w14:textId="77777777" w:rsidR="0059083E" w:rsidRDefault="0059083E" w:rsidP="00CE4793">
            <w:pPr>
              <w:jc w:val="both"/>
              <w:rPr>
                <w:rFonts w:ascii="Arial" w:hAnsi="Arial" w:cs="Arial"/>
                <w:sz w:val="18"/>
                <w:szCs w:val="18"/>
                <w:lang w:eastAsia="en-GB"/>
              </w:rPr>
            </w:pPr>
            <w:r>
              <w:rPr>
                <w:rFonts w:ascii="Arial" w:hAnsi="Arial" w:cs="Arial"/>
                <w:color w:val="000000"/>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come into contact with. However, your ability to show respect and be respectful in front of, is a direct reflection on your character, not theirs”. Archie Moore</w:t>
            </w:r>
          </w:p>
        </w:tc>
      </w:tr>
      <w:tr w:rsidR="0059083E" w14:paraId="44768CA2" w14:textId="77777777" w:rsidTr="00CE4793">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1744A96B" w14:textId="77777777" w:rsidR="0059083E" w:rsidRDefault="0059083E" w:rsidP="00CE4793">
            <w:pPr>
              <w:jc w:val="center"/>
              <w:rPr>
                <w:rFonts w:ascii="Arial" w:hAnsi="Arial" w:cs="Arial"/>
                <w:sz w:val="36"/>
                <w:szCs w:val="36"/>
                <w:lang w:eastAsia="en-GB"/>
              </w:rPr>
            </w:pPr>
            <w:bookmarkStart w:id="0" w:name="_Hlk111447285"/>
            <w:r>
              <w:rPr>
                <w:rFonts w:ascii="Arial" w:hAnsi="Arial" w:cs="Arial"/>
                <w:color w:val="000000"/>
                <w:sz w:val="24"/>
                <w:szCs w:val="24"/>
                <w:lang w:eastAsia="en-GB"/>
              </w:rPr>
              <w:t>INNOVATION</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40241CED" w14:textId="77777777" w:rsidR="0059083E" w:rsidRDefault="0059083E" w:rsidP="00CE4793">
            <w:pPr>
              <w:jc w:val="both"/>
              <w:rPr>
                <w:rFonts w:ascii="Arial" w:hAnsi="Arial" w:cs="Arial"/>
                <w:sz w:val="18"/>
                <w:szCs w:val="18"/>
                <w:lang w:eastAsia="en-GB"/>
              </w:rPr>
            </w:pPr>
            <w:r>
              <w:rPr>
                <w:rFonts w:ascii="Arial" w:hAnsi="Arial" w:cs="Arial"/>
                <w:color w:val="000000"/>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bookmarkEnd w:id="0"/>
      </w:tr>
      <w:tr w:rsidR="0059083E" w14:paraId="2FCCB497" w14:textId="77777777" w:rsidTr="00CE4793">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12FE0935" w14:textId="77777777" w:rsidR="0059083E" w:rsidRDefault="0059083E" w:rsidP="00CE4793">
            <w:pPr>
              <w:jc w:val="center"/>
              <w:rPr>
                <w:rFonts w:ascii="Arial" w:hAnsi="Arial" w:cs="Arial"/>
                <w:sz w:val="36"/>
                <w:szCs w:val="36"/>
                <w:lang w:eastAsia="en-GB"/>
              </w:rPr>
            </w:pPr>
            <w:r>
              <w:rPr>
                <w:rFonts w:ascii="Arial" w:hAnsi="Arial" w:cs="Arial"/>
                <w:color w:val="000000"/>
                <w:sz w:val="24"/>
                <w:szCs w:val="24"/>
                <w:lang w:eastAsia="en-GB"/>
              </w:rPr>
              <w:t>MAXIMISE</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36B3EE60" w14:textId="77777777" w:rsidR="0059083E" w:rsidRDefault="0059083E" w:rsidP="00CE4793">
            <w:pPr>
              <w:jc w:val="both"/>
              <w:rPr>
                <w:rFonts w:ascii="Arial" w:hAnsi="Arial" w:cs="Arial"/>
                <w:sz w:val="18"/>
                <w:szCs w:val="18"/>
                <w:lang w:eastAsia="en-GB"/>
              </w:rPr>
            </w:pPr>
            <w:r>
              <w:rPr>
                <w:rFonts w:ascii="Arial" w:hAnsi="Arial" w:cs="Arial"/>
                <w:color w:val="000000"/>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59083E" w14:paraId="6414863E" w14:textId="77777777" w:rsidTr="00CE4793">
        <w:trPr>
          <w:trHeight w:val="584"/>
        </w:trPr>
        <w:tc>
          <w:tcPr>
            <w:tcW w:w="2410" w:type="dxa"/>
            <w:tcBorders>
              <w:top w:val="nil"/>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vAlign w:val="center"/>
            <w:hideMark/>
          </w:tcPr>
          <w:p w14:paraId="5B38C4EB" w14:textId="77777777" w:rsidR="0059083E" w:rsidRDefault="0059083E" w:rsidP="00CE4793">
            <w:pPr>
              <w:jc w:val="center"/>
              <w:rPr>
                <w:rFonts w:ascii="Arial" w:hAnsi="Arial" w:cs="Arial"/>
                <w:sz w:val="36"/>
                <w:szCs w:val="36"/>
                <w:lang w:eastAsia="en-GB"/>
              </w:rPr>
            </w:pPr>
            <w:r>
              <w:rPr>
                <w:rFonts w:ascii="Arial" w:hAnsi="Arial" w:cs="Arial"/>
                <w:color w:val="000000"/>
                <w:sz w:val="24"/>
                <w:szCs w:val="24"/>
                <w:lang w:eastAsia="en-GB"/>
              </w:rPr>
              <w:t>EXCELLENCE</w:t>
            </w:r>
          </w:p>
        </w:tc>
        <w:tc>
          <w:tcPr>
            <w:tcW w:w="7938" w:type="dxa"/>
            <w:tcBorders>
              <w:top w:val="nil"/>
              <w:left w:val="nil"/>
              <w:bottom w:val="single" w:sz="8" w:space="0" w:color="0BD0D9"/>
              <w:right w:val="single" w:sz="8" w:space="0" w:color="0BD0D9"/>
            </w:tcBorders>
            <w:shd w:val="clear" w:color="auto" w:fill="FFFFFF"/>
            <w:tcMar>
              <w:top w:w="72" w:type="dxa"/>
              <w:left w:w="144" w:type="dxa"/>
              <w:bottom w:w="72" w:type="dxa"/>
              <w:right w:w="144" w:type="dxa"/>
            </w:tcMar>
            <w:hideMark/>
          </w:tcPr>
          <w:p w14:paraId="2BE750D3" w14:textId="77777777" w:rsidR="0059083E" w:rsidRDefault="0059083E" w:rsidP="00CE4793">
            <w:pPr>
              <w:jc w:val="both"/>
              <w:rPr>
                <w:rFonts w:ascii="Arial" w:hAnsi="Arial" w:cs="Arial"/>
                <w:sz w:val="18"/>
                <w:szCs w:val="18"/>
                <w:lang w:eastAsia="en-GB"/>
              </w:rPr>
            </w:pPr>
            <w:r>
              <w:rPr>
                <w:rFonts w:ascii="Arial" w:hAnsi="Arial" w:cs="Arial"/>
                <w:color w:val="000000"/>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627FF289" w14:textId="77777777" w:rsidR="0059083E" w:rsidRDefault="0059083E" w:rsidP="00E040A1">
      <w:pPr>
        <w:tabs>
          <w:tab w:val="left" w:pos="2268"/>
        </w:tabs>
        <w:rPr>
          <w:rFonts w:ascii="Arial" w:hAnsi="Arial" w:cs="Arial"/>
          <w:b/>
        </w:rPr>
      </w:pPr>
    </w:p>
    <w:p w14:paraId="61829076" w14:textId="77777777" w:rsidR="00130725" w:rsidRDefault="00130725" w:rsidP="00FC0DCD">
      <w:pPr>
        <w:rPr>
          <w:rFonts w:ascii="Arial" w:hAnsi="Arial" w:cs="Arial"/>
          <w:b/>
        </w:rPr>
        <w:sectPr w:rsidR="00130725" w:rsidSect="00130725">
          <w:footerReference w:type="default" r:id="rId8"/>
          <w:type w:val="continuous"/>
          <w:pgSz w:w="11906" w:h="16838"/>
          <w:pgMar w:top="1440" w:right="1440" w:bottom="1440" w:left="1440" w:header="708" w:footer="708" w:gutter="0"/>
          <w:cols w:space="708"/>
          <w:docGrid w:linePitch="360"/>
        </w:sectPr>
      </w:pPr>
    </w:p>
    <w:p w14:paraId="14F9ED28" w14:textId="77777777" w:rsidR="00FC0DCD" w:rsidRPr="00130725" w:rsidRDefault="00130725" w:rsidP="00FC0DCD">
      <w:pPr>
        <w:rPr>
          <w:rFonts w:ascii="Arial" w:hAnsi="Arial" w:cs="Arial"/>
          <w:b/>
        </w:rPr>
      </w:pPr>
      <w:r>
        <w:rPr>
          <w:rFonts w:ascii="Arial" w:hAnsi="Arial" w:cs="Arial"/>
          <w:b/>
        </w:rPr>
        <w:lastRenderedPageBreak/>
        <w:t>PERSON SPECIFICATION</w:t>
      </w:r>
    </w:p>
    <w:p w14:paraId="176BACEE" w14:textId="78DF285F" w:rsidR="00E040A1" w:rsidRDefault="006744C1" w:rsidP="00E040A1">
      <w:pPr>
        <w:tabs>
          <w:tab w:val="left" w:pos="2268"/>
        </w:tabs>
        <w:rPr>
          <w:rFonts w:ascii="Arial" w:hAnsi="Arial" w:cs="Arial"/>
        </w:rPr>
      </w:pPr>
      <w:r>
        <w:rPr>
          <w:rFonts w:ascii="Arial" w:hAnsi="Arial" w:cs="Arial"/>
          <w:b/>
        </w:rPr>
        <w:t xml:space="preserve">Job Title: </w:t>
      </w:r>
      <w:r w:rsidR="0059083E">
        <w:rPr>
          <w:rFonts w:ascii="Arial" w:hAnsi="Arial" w:cs="Arial"/>
          <w:b/>
        </w:rPr>
        <w:t>HCA OPD/Ward</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18FF0C05" w14:textId="77777777" w:rsidTr="00DD0A70">
        <w:trPr>
          <w:trHeight w:val="288"/>
        </w:trPr>
        <w:tc>
          <w:tcPr>
            <w:tcW w:w="2376" w:type="dxa"/>
            <w:vMerge w:val="restart"/>
            <w:vAlign w:val="center"/>
          </w:tcPr>
          <w:p w14:paraId="77C7534E"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5844AE00"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516775C"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FE7E698" w14:textId="77777777" w:rsidTr="00DD0A70">
        <w:trPr>
          <w:trHeight w:val="420"/>
        </w:trPr>
        <w:tc>
          <w:tcPr>
            <w:tcW w:w="2376" w:type="dxa"/>
            <w:vMerge/>
          </w:tcPr>
          <w:p w14:paraId="2BA226A1" w14:textId="77777777" w:rsidR="00A620E1" w:rsidRDefault="00A620E1" w:rsidP="00E040A1">
            <w:pPr>
              <w:tabs>
                <w:tab w:val="left" w:pos="2268"/>
              </w:tabs>
              <w:rPr>
                <w:rFonts w:ascii="Arial" w:hAnsi="Arial" w:cs="Arial"/>
              </w:rPr>
            </w:pPr>
          </w:p>
        </w:tc>
        <w:tc>
          <w:tcPr>
            <w:tcW w:w="8364" w:type="dxa"/>
            <w:gridSpan w:val="2"/>
            <w:vMerge/>
          </w:tcPr>
          <w:p w14:paraId="17AD93B2" w14:textId="77777777" w:rsidR="00A620E1" w:rsidRDefault="00A620E1" w:rsidP="00E040A1">
            <w:pPr>
              <w:tabs>
                <w:tab w:val="left" w:pos="2268"/>
              </w:tabs>
              <w:rPr>
                <w:rFonts w:ascii="Arial" w:hAnsi="Arial" w:cs="Arial"/>
              </w:rPr>
            </w:pPr>
          </w:p>
        </w:tc>
        <w:tc>
          <w:tcPr>
            <w:tcW w:w="1275" w:type="dxa"/>
            <w:vAlign w:val="center"/>
          </w:tcPr>
          <w:p w14:paraId="2BCC458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2E76DED2"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2DBF2E4"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23F61B2A" w14:textId="77777777" w:rsidTr="00DD0A70">
        <w:trPr>
          <w:trHeight w:val="1287"/>
        </w:trPr>
        <w:tc>
          <w:tcPr>
            <w:tcW w:w="2376" w:type="dxa"/>
            <w:vMerge w:val="restart"/>
          </w:tcPr>
          <w:p w14:paraId="7E75D74B"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895C2DB"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6FF9E00D" w14:textId="77777777" w:rsidR="00A620E1" w:rsidRDefault="00304E27" w:rsidP="00EB4609">
            <w:pPr>
              <w:pStyle w:val="ListParagraph"/>
              <w:numPr>
                <w:ilvl w:val="0"/>
                <w:numId w:val="2"/>
              </w:numPr>
              <w:tabs>
                <w:tab w:val="left" w:pos="2268"/>
              </w:tabs>
              <w:ind w:left="459"/>
              <w:rPr>
                <w:rFonts w:ascii="Arial" w:hAnsi="Arial" w:cs="Arial"/>
              </w:rPr>
            </w:pPr>
            <w:r>
              <w:rPr>
                <w:rFonts w:ascii="Arial" w:hAnsi="Arial" w:cs="Arial"/>
              </w:rPr>
              <w:t xml:space="preserve">Evidence of health care experience </w:t>
            </w:r>
          </w:p>
          <w:p w14:paraId="7CA29376" w14:textId="77777777" w:rsidR="00304E27" w:rsidRPr="00A620E1" w:rsidRDefault="00304E27" w:rsidP="00EB4609">
            <w:pPr>
              <w:pStyle w:val="ListParagraph"/>
              <w:numPr>
                <w:ilvl w:val="0"/>
                <w:numId w:val="2"/>
              </w:numPr>
              <w:tabs>
                <w:tab w:val="left" w:pos="2268"/>
              </w:tabs>
              <w:ind w:left="459"/>
              <w:rPr>
                <w:rFonts w:ascii="Arial" w:hAnsi="Arial" w:cs="Arial"/>
              </w:rPr>
            </w:pPr>
            <w:r>
              <w:rPr>
                <w:rFonts w:ascii="Arial" w:hAnsi="Arial" w:cs="Arial"/>
              </w:rPr>
              <w:t>GCSE English or equivalent</w:t>
            </w:r>
          </w:p>
        </w:tc>
        <w:tc>
          <w:tcPr>
            <w:tcW w:w="1275" w:type="dxa"/>
            <w:tcBorders>
              <w:bottom w:val="single" w:sz="4" w:space="0" w:color="auto"/>
            </w:tcBorders>
          </w:tcPr>
          <w:p w14:paraId="33096EF0" w14:textId="77777777" w:rsidR="00A620E1" w:rsidRDefault="00304E27" w:rsidP="006F62C3">
            <w:pPr>
              <w:tabs>
                <w:tab w:val="left" w:pos="2268"/>
              </w:tabs>
              <w:jc w:val="center"/>
              <w:rPr>
                <w:rFonts w:ascii="Arial" w:hAnsi="Arial" w:cs="Arial"/>
              </w:rPr>
            </w:pPr>
            <w:r>
              <w:rPr>
                <w:rFonts w:ascii="Arial" w:hAnsi="Arial" w:cs="Arial"/>
              </w:rPr>
              <w:t>X</w:t>
            </w:r>
          </w:p>
          <w:p w14:paraId="7E0CB7FE"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DE4B5B7"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66204FF1" w14:textId="77777777" w:rsidR="00A620E1" w:rsidRDefault="00A620E1" w:rsidP="006F62C3">
            <w:pPr>
              <w:tabs>
                <w:tab w:val="left" w:pos="2268"/>
              </w:tabs>
              <w:jc w:val="center"/>
              <w:rPr>
                <w:rFonts w:ascii="Arial" w:hAnsi="Arial" w:cs="Arial"/>
              </w:rPr>
            </w:pPr>
          </w:p>
        </w:tc>
      </w:tr>
      <w:tr w:rsidR="00EB4609" w14:paraId="0945D64C" w14:textId="77777777" w:rsidTr="00EB4609">
        <w:trPr>
          <w:trHeight w:val="954"/>
        </w:trPr>
        <w:tc>
          <w:tcPr>
            <w:tcW w:w="2376" w:type="dxa"/>
            <w:vMerge/>
            <w:tcBorders>
              <w:bottom w:val="single" w:sz="4" w:space="0" w:color="auto"/>
            </w:tcBorders>
          </w:tcPr>
          <w:p w14:paraId="2DBF0D7D"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248B3EE6"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2E6CA60C"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NVQ 2/3</w:t>
            </w:r>
          </w:p>
          <w:p w14:paraId="2B76FFB3"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of Surgical / Medical patient care</w:t>
            </w:r>
          </w:p>
        </w:tc>
        <w:tc>
          <w:tcPr>
            <w:tcW w:w="1275" w:type="dxa"/>
            <w:tcBorders>
              <w:bottom w:val="single" w:sz="4" w:space="0" w:color="auto"/>
            </w:tcBorders>
          </w:tcPr>
          <w:p w14:paraId="41E61A33" w14:textId="77777777" w:rsidR="00304E27" w:rsidRDefault="00304E27" w:rsidP="00304E27">
            <w:pPr>
              <w:tabs>
                <w:tab w:val="left" w:pos="2268"/>
              </w:tabs>
              <w:jc w:val="center"/>
              <w:rPr>
                <w:rFonts w:ascii="Arial" w:hAnsi="Arial" w:cs="Arial"/>
              </w:rPr>
            </w:pPr>
            <w:r>
              <w:rPr>
                <w:rFonts w:ascii="Arial" w:hAnsi="Arial" w:cs="Arial"/>
              </w:rPr>
              <w:t>X</w:t>
            </w:r>
          </w:p>
          <w:p w14:paraId="2A5697B1" w14:textId="77777777" w:rsidR="00304E27" w:rsidRDefault="00304E27" w:rsidP="00304E27">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B62F1B3"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02F2C34E" w14:textId="77777777" w:rsidR="00EB4609" w:rsidRDefault="00EB4609" w:rsidP="006F62C3">
            <w:pPr>
              <w:tabs>
                <w:tab w:val="left" w:pos="2268"/>
              </w:tabs>
              <w:jc w:val="center"/>
              <w:rPr>
                <w:rFonts w:ascii="Arial" w:hAnsi="Arial" w:cs="Arial"/>
              </w:rPr>
            </w:pPr>
          </w:p>
        </w:tc>
      </w:tr>
      <w:tr w:rsidR="00EB4609" w14:paraId="12D40508" w14:textId="77777777" w:rsidTr="00DD0A70">
        <w:trPr>
          <w:trHeight w:val="1532"/>
        </w:trPr>
        <w:tc>
          <w:tcPr>
            <w:tcW w:w="2376" w:type="dxa"/>
            <w:vMerge w:val="restart"/>
          </w:tcPr>
          <w:p w14:paraId="6DBC3A41"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DEF73DE"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680B642" w14:textId="77777777" w:rsidR="00EB4609"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in the provision of care</w:t>
            </w:r>
          </w:p>
        </w:tc>
        <w:tc>
          <w:tcPr>
            <w:tcW w:w="1275" w:type="dxa"/>
            <w:tcBorders>
              <w:bottom w:val="single" w:sz="4" w:space="0" w:color="auto"/>
            </w:tcBorders>
          </w:tcPr>
          <w:p w14:paraId="2AA7E729" w14:textId="77777777" w:rsidR="00EB4609"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AE3BE76" w14:textId="77777777" w:rsidR="00EB4609" w:rsidRDefault="00304E2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80A4E5D" w14:textId="77777777" w:rsidR="00EB4609" w:rsidRDefault="00EB4609" w:rsidP="006F62C3">
            <w:pPr>
              <w:tabs>
                <w:tab w:val="left" w:pos="2268"/>
              </w:tabs>
              <w:jc w:val="center"/>
              <w:rPr>
                <w:rFonts w:ascii="Arial" w:hAnsi="Arial" w:cs="Arial"/>
              </w:rPr>
            </w:pPr>
          </w:p>
        </w:tc>
      </w:tr>
      <w:tr w:rsidR="00EB4609" w14:paraId="02FE4DF8" w14:textId="77777777" w:rsidTr="00EB4609">
        <w:trPr>
          <w:trHeight w:val="990"/>
        </w:trPr>
        <w:tc>
          <w:tcPr>
            <w:tcW w:w="2376" w:type="dxa"/>
            <w:vMerge/>
            <w:tcBorders>
              <w:bottom w:val="single" w:sz="4" w:space="0" w:color="auto"/>
            </w:tcBorders>
          </w:tcPr>
          <w:p w14:paraId="19219836"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6086CB3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3F358CE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HLS</w:t>
            </w:r>
          </w:p>
          <w:p w14:paraId="6DCF85E1"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Health and Safety awareness</w:t>
            </w:r>
          </w:p>
          <w:p w14:paraId="7C96699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Moving and Handling awareness</w:t>
            </w:r>
          </w:p>
          <w:p w14:paraId="18C45A5E"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Undertaking patient observations</w:t>
            </w:r>
          </w:p>
          <w:p w14:paraId="296FEF7D" w14:textId="77777777" w:rsidR="00304E27" w:rsidRPr="00304E27" w:rsidRDefault="00304E27" w:rsidP="00304E27">
            <w:pPr>
              <w:tabs>
                <w:tab w:val="left" w:pos="2268"/>
              </w:tabs>
              <w:ind w:left="99"/>
              <w:rPr>
                <w:rFonts w:ascii="Arial" w:hAnsi="Arial" w:cs="Arial"/>
              </w:rPr>
            </w:pPr>
          </w:p>
        </w:tc>
        <w:tc>
          <w:tcPr>
            <w:tcW w:w="1275" w:type="dxa"/>
            <w:tcBorders>
              <w:bottom w:val="single" w:sz="4" w:space="0" w:color="auto"/>
            </w:tcBorders>
          </w:tcPr>
          <w:p w14:paraId="18F67DA1" w14:textId="77777777" w:rsidR="00EB4609" w:rsidRDefault="00304E27" w:rsidP="006F62C3">
            <w:pPr>
              <w:tabs>
                <w:tab w:val="left" w:pos="2268"/>
              </w:tabs>
              <w:jc w:val="center"/>
              <w:rPr>
                <w:rFonts w:ascii="Arial" w:hAnsi="Arial" w:cs="Arial"/>
              </w:rPr>
            </w:pPr>
            <w:r>
              <w:rPr>
                <w:rFonts w:ascii="Arial" w:hAnsi="Arial" w:cs="Arial"/>
              </w:rPr>
              <w:t>X</w:t>
            </w:r>
          </w:p>
          <w:p w14:paraId="1551937A" w14:textId="77777777" w:rsidR="00304E27" w:rsidRDefault="00304E27" w:rsidP="006F62C3">
            <w:pPr>
              <w:tabs>
                <w:tab w:val="left" w:pos="2268"/>
              </w:tabs>
              <w:jc w:val="center"/>
              <w:rPr>
                <w:rFonts w:ascii="Arial" w:hAnsi="Arial" w:cs="Arial"/>
              </w:rPr>
            </w:pPr>
            <w:r>
              <w:rPr>
                <w:rFonts w:ascii="Arial" w:hAnsi="Arial" w:cs="Arial"/>
              </w:rPr>
              <w:t>X</w:t>
            </w:r>
          </w:p>
          <w:p w14:paraId="540B4049" w14:textId="77777777" w:rsidR="00304E27" w:rsidRDefault="00304E27" w:rsidP="006F62C3">
            <w:pPr>
              <w:tabs>
                <w:tab w:val="left" w:pos="2268"/>
              </w:tabs>
              <w:jc w:val="center"/>
              <w:rPr>
                <w:rFonts w:ascii="Arial" w:hAnsi="Arial" w:cs="Arial"/>
              </w:rPr>
            </w:pPr>
            <w:r>
              <w:rPr>
                <w:rFonts w:ascii="Arial" w:hAnsi="Arial" w:cs="Arial"/>
              </w:rPr>
              <w:t>X</w:t>
            </w:r>
          </w:p>
          <w:p w14:paraId="2FC106A0"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BF38BBE" w14:textId="77777777" w:rsidR="00EB4609" w:rsidRDefault="00304E27" w:rsidP="006F62C3">
            <w:pPr>
              <w:tabs>
                <w:tab w:val="left" w:pos="2268"/>
              </w:tabs>
              <w:jc w:val="center"/>
              <w:rPr>
                <w:rFonts w:ascii="Arial" w:hAnsi="Arial" w:cs="Arial"/>
              </w:rPr>
            </w:pPr>
            <w:r>
              <w:rPr>
                <w:rFonts w:ascii="Arial" w:hAnsi="Arial" w:cs="Arial"/>
              </w:rPr>
              <w:t>X</w:t>
            </w:r>
          </w:p>
          <w:p w14:paraId="3726491C" w14:textId="77777777" w:rsidR="00304E27" w:rsidRDefault="00304E27" w:rsidP="006F62C3">
            <w:pPr>
              <w:tabs>
                <w:tab w:val="left" w:pos="2268"/>
              </w:tabs>
              <w:jc w:val="center"/>
              <w:rPr>
                <w:rFonts w:ascii="Arial" w:hAnsi="Arial" w:cs="Arial"/>
              </w:rPr>
            </w:pPr>
            <w:r>
              <w:rPr>
                <w:rFonts w:ascii="Arial" w:hAnsi="Arial" w:cs="Arial"/>
              </w:rPr>
              <w:t>X</w:t>
            </w:r>
          </w:p>
          <w:p w14:paraId="6ABC5ABD" w14:textId="77777777" w:rsidR="00304E27" w:rsidRDefault="00304E27" w:rsidP="006F62C3">
            <w:pPr>
              <w:tabs>
                <w:tab w:val="left" w:pos="2268"/>
              </w:tabs>
              <w:jc w:val="center"/>
              <w:rPr>
                <w:rFonts w:ascii="Arial" w:hAnsi="Arial" w:cs="Arial"/>
              </w:rPr>
            </w:pPr>
            <w:r>
              <w:rPr>
                <w:rFonts w:ascii="Arial" w:hAnsi="Arial" w:cs="Arial"/>
              </w:rPr>
              <w:t>X</w:t>
            </w:r>
          </w:p>
          <w:p w14:paraId="58B47519" w14:textId="77777777" w:rsidR="00304E27" w:rsidRDefault="00304E2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194DBDC" w14:textId="77777777" w:rsidR="00EB4609" w:rsidRDefault="00EB4609" w:rsidP="006F62C3">
            <w:pPr>
              <w:tabs>
                <w:tab w:val="left" w:pos="2268"/>
              </w:tabs>
              <w:jc w:val="center"/>
              <w:rPr>
                <w:rFonts w:ascii="Arial" w:hAnsi="Arial" w:cs="Arial"/>
              </w:rPr>
            </w:pPr>
          </w:p>
        </w:tc>
      </w:tr>
      <w:tr w:rsidR="00EB4609" w14:paraId="3343B86F" w14:textId="77777777" w:rsidTr="00A620E1">
        <w:trPr>
          <w:trHeight w:val="1546"/>
        </w:trPr>
        <w:tc>
          <w:tcPr>
            <w:tcW w:w="2376" w:type="dxa"/>
            <w:vMerge w:val="restart"/>
          </w:tcPr>
          <w:p w14:paraId="1B35B51A"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47895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17E7BDF3"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Excellent communication skills</w:t>
            </w:r>
          </w:p>
          <w:p w14:paraId="157C325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Motivational skills</w:t>
            </w:r>
          </w:p>
          <w:p w14:paraId="33A6CE9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Ability to problem </w:t>
            </w:r>
            <w:proofErr w:type="gramStart"/>
            <w:r>
              <w:rPr>
                <w:rFonts w:ascii="Arial" w:hAnsi="Arial" w:cs="Arial"/>
              </w:rPr>
              <w:t>solve</w:t>
            </w:r>
            <w:proofErr w:type="gramEnd"/>
          </w:p>
          <w:p w14:paraId="5B215F52"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communicate effectively and appropriately</w:t>
            </w:r>
          </w:p>
        </w:tc>
        <w:tc>
          <w:tcPr>
            <w:tcW w:w="1275" w:type="dxa"/>
          </w:tcPr>
          <w:p w14:paraId="769D0D3C" w14:textId="77777777" w:rsidR="00EB4609" w:rsidRDefault="00EB4609" w:rsidP="006F62C3">
            <w:pPr>
              <w:tabs>
                <w:tab w:val="left" w:pos="2268"/>
              </w:tabs>
              <w:jc w:val="center"/>
              <w:rPr>
                <w:rFonts w:ascii="Arial" w:hAnsi="Arial" w:cs="Arial"/>
              </w:rPr>
            </w:pPr>
          </w:p>
        </w:tc>
        <w:tc>
          <w:tcPr>
            <w:tcW w:w="1134" w:type="dxa"/>
          </w:tcPr>
          <w:p w14:paraId="43C354A8" w14:textId="77777777" w:rsidR="00EB4609" w:rsidRDefault="00304E27" w:rsidP="006F62C3">
            <w:pPr>
              <w:tabs>
                <w:tab w:val="left" w:pos="2268"/>
              </w:tabs>
              <w:jc w:val="center"/>
              <w:rPr>
                <w:rFonts w:ascii="Arial" w:hAnsi="Arial" w:cs="Arial"/>
              </w:rPr>
            </w:pPr>
            <w:r>
              <w:rPr>
                <w:rFonts w:ascii="Arial" w:hAnsi="Arial" w:cs="Arial"/>
              </w:rPr>
              <w:t>X</w:t>
            </w:r>
          </w:p>
          <w:p w14:paraId="457FA147" w14:textId="77777777" w:rsidR="00304E27" w:rsidRDefault="00304E27" w:rsidP="006F62C3">
            <w:pPr>
              <w:tabs>
                <w:tab w:val="left" w:pos="2268"/>
              </w:tabs>
              <w:jc w:val="center"/>
              <w:rPr>
                <w:rFonts w:ascii="Arial" w:hAnsi="Arial" w:cs="Arial"/>
              </w:rPr>
            </w:pPr>
            <w:r>
              <w:rPr>
                <w:rFonts w:ascii="Arial" w:hAnsi="Arial" w:cs="Arial"/>
              </w:rPr>
              <w:t>X</w:t>
            </w:r>
          </w:p>
          <w:p w14:paraId="0FDFCD0A" w14:textId="77777777" w:rsidR="00304E27" w:rsidRDefault="00304E27" w:rsidP="006F62C3">
            <w:pPr>
              <w:tabs>
                <w:tab w:val="left" w:pos="2268"/>
              </w:tabs>
              <w:jc w:val="center"/>
              <w:rPr>
                <w:rFonts w:ascii="Arial" w:hAnsi="Arial" w:cs="Arial"/>
              </w:rPr>
            </w:pPr>
            <w:r>
              <w:rPr>
                <w:rFonts w:ascii="Arial" w:hAnsi="Arial" w:cs="Arial"/>
              </w:rPr>
              <w:t>X</w:t>
            </w:r>
          </w:p>
          <w:p w14:paraId="21615E5F" w14:textId="77777777" w:rsidR="00304E27" w:rsidRDefault="00304E27" w:rsidP="006F62C3">
            <w:pPr>
              <w:tabs>
                <w:tab w:val="left" w:pos="2268"/>
              </w:tabs>
              <w:jc w:val="center"/>
              <w:rPr>
                <w:rFonts w:ascii="Arial" w:hAnsi="Arial" w:cs="Arial"/>
              </w:rPr>
            </w:pPr>
            <w:r>
              <w:rPr>
                <w:rFonts w:ascii="Arial" w:hAnsi="Arial" w:cs="Arial"/>
              </w:rPr>
              <w:t>X</w:t>
            </w:r>
          </w:p>
        </w:tc>
        <w:tc>
          <w:tcPr>
            <w:tcW w:w="1023" w:type="dxa"/>
          </w:tcPr>
          <w:p w14:paraId="54CD245A" w14:textId="77777777" w:rsidR="00EB4609" w:rsidRDefault="00EB4609" w:rsidP="006F62C3">
            <w:pPr>
              <w:tabs>
                <w:tab w:val="left" w:pos="2268"/>
              </w:tabs>
              <w:jc w:val="center"/>
              <w:rPr>
                <w:rFonts w:ascii="Arial" w:hAnsi="Arial" w:cs="Arial"/>
              </w:rPr>
            </w:pPr>
          </w:p>
        </w:tc>
      </w:tr>
      <w:tr w:rsidR="00EB4609" w14:paraId="4CCB8AA3" w14:textId="77777777" w:rsidTr="00EB4609">
        <w:trPr>
          <w:trHeight w:val="1124"/>
        </w:trPr>
        <w:tc>
          <w:tcPr>
            <w:tcW w:w="2376" w:type="dxa"/>
            <w:vMerge/>
          </w:tcPr>
          <w:p w14:paraId="1231BE67" w14:textId="77777777" w:rsidR="00EB4609" w:rsidRDefault="00EB4609" w:rsidP="00E040A1">
            <w:pPr>
              <w:tabs>
                <w:tab w:val="left" w:pos="2268"/>
              </w:tabs>
              <w:rPr>
                <w:rFonts w:ascii="Arial" w:hAnsi="Arial" w:cs="Arial"/>
                <w:b/>
              </w:rPr>
            </w:pPr>
          </w:p>
        </w:tc>
        <w:tc>
          <w:tcPr>
            <w:tcW w:w="1985" w:type="dxa"/>
          </w:tcPr>
          <w:p w14:paraId="210D6596"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6F1F7D4"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with ICP’s</w:t>
            </w:r>
          </w:p>
          <w:p w14:paraId="0541DB2E"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Computer skills</w:t>
            </w:r>
          </w:p>
        </w:tc>
        <w:tc>
          <w:tcPr>
            <w:tcW w:w="1275" w:type="dxa"/>
          </w:tcPr>
          <w:p w14:paraId="709FC242" w14:textId="77777777" w:rsidR="00EB4609" w:rsidRDefault="00304E27" w:rsidP="006F62C3">
            <w:pPr>
              <w:tabs>
                <w:tab w:val="left" w:pos="2268"/>
              </w:tabs>
              <w:jc w:val="center"/>
              <w:rPr>
                <w:rFonts w:ascii="Arial" w:hAnsi="Arial" w:cs="Arial"/>
              </w:rPr>
            </w:pPr>
            <w:r>
              <w:rPr>
                <w:rFonts w:ascii="Arial" w:hAnsi="Arial" w:cs="Arial"/>
              </w:rPr>
              <w:t>X</w:t>
            </w:r>
          </w:p>
          <w:p w14:paraId="6E1A8611"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Pr>
          <w:p w14:paraId="36FEB5B0" w14:textId="77777777" w:rsidR="00EB4609" w:rsidRDefault="00EB4609" w:rsidP="006F62C3">
            <w:pPr>
              <w:tabs>
                <w:tab w:val="left" w:pos="2268"/>
              </w:tabs>
              <w:jc w:val="center"/>
              <w:rPr>
                <w:rFonts w:ascii="Arial" w:hAnsi="Arial" w:cs="Arial"/>
              </w:rPr>
            </w:pPr>
          </w:p>
        </w:tc>
        <w:tc>
          <w:tcPr>
            <w:tcW w:w="1023" w:type="dxa"/>
          </w:tcPr>
          <w:p w14:paraId="30D7AA69" w14:textId="77777777" w:rsidR="00EB4609" w:rsidRDefault="00EB4609" w:rsidP="006F62C3">
            <w:pPr>
              <w:tabs>
                <w:tab w:val="left" w:pos="2268"/>
              </w:tabs>
              <w:jc w:val="center"/>
              <w:rPr>
                <w:rFonts w:ascii="Arial" w:hAnsi="Arial" w:cs="Arial"/>
              </w:rPr>
            </w:pPr>
          </w:p>
        </w:tc>
      </w:tr>
      <w:tr w:rsidR="00EB4609" w14:paraId="620EE04B" w14:textId="77777777" w:rsidTr="00A620E1">
        <w:trPr>
          <w:trHeight w:val="1259"/>
        </w:trPr>
        <w:tc>
          <w:tcPr>
            <w:tcW w:w="2376" w:type="dxa"/>
            <w:vMerge w:val="restart"/>
          </w:tcPr>
          <w:p w14:paraId="6AD743D5"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23C964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0A4E821"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Caring and friendly </w:t>
            </w:r>
          </w:p>
          <w:p w14:paraId="1C6AC0F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Ability to </w:t>
            </w:r>
            <w:proofErr w:type="gramStart"/>
            <w:r>
              <w:rPr>
                <w:rFonts w:ascii="Arial" w:hAnsi="Arial" w:cs="Arial"/>
              </w:rPr>
              <w:t>listen</w:t>
            </w:r>
            <w:proofErr w:type="gramEnd"/>
            <w:r>
              <w:rPr>
                <w:rFonts w:ascii="Arial" w:hAnsi="Arial" w:cs="Arial"/>
              </w:rPr>
              <w:t xml:space="preserve"> </w:t>
            </w:r>
          </w:p>
          <w:p w14:paraId="51C3CCDD"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Supportive to patients</w:t>
            </w:r>
          </w:p>
          <w:p w14:paraId="7EAF2804"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Clam under pressure</w:t>
            </w:r>
          </w:p>
          <w:p w14:paraId="5B8805E8"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 xml:space="preserve">Committed to providing quality patient </w:t>
            </w:r>
            <w:proofErr w:type="gramStart"/>
            <w:r>
              <w:rPr>
                <w:rFonts w:ascii="Arial" w:hAnsi="Arial" w:cs="Arial"/>
              </w:rPr>
              <w:t>care</w:t>
            </w:r>
            <w:proofErr w:type="gramEnd"/>
            <w:r>
              <w:rPr>
                <w:rFonts w:ascii="Arial" w:hAnsi="Arial" w:cs="Arial"/>
              </w:rPr>
              <w:t xml:space="preserve"> </w:t>
            </w:r>
          </w:p>
          <w:p w14:paraId="7196D064" w14:textId="77777777" w:rsidR="00304E27" w:rsidRPr="00A620E1" w:rsidRDefault="00304E27" w:rsidP="00304E27">
            <w:pPr>
              <w:pStyle w:val="ListParagraph"/>
              <w:tabs>
                <w:tab w:val="left" w:pos="2268"/>
              </w:tabs>
              <w:ind w:left="459"/>
              <w:rPr>
                <w:rFonts w:ascii="Arial" w:hAnsi="Arial" w:cs="Arial"/>
              </w:rPr>
            </w:pPr>
          </w:p>
        </w:tc>
        <w:tc>
          <w:tcPr>
            <w:tcW w:w="1275" w:type="dxa"/>
          </w:tcPr>
          <w:p w14:paraId="34FF1C98" w14:textId="77777777" w:rsidR="00EB4609" w:rsidRDefault="00EB4609" w:rsidP="006F62C3">
            <w:pPr>
              <w:tabs>
                <w:tab w:val="left" w:pos="2268"/>
              </w:tabs>
              <w:jc w:val="center"/>
              <w:rPr>
                <w:rFonts w:ascii="Arial" w:hAnsi="Arial" w:cs="Arial"/>
              </w:rPr>
            </w:pPr>
          </w:p>
        </w:tc>
        <w:tc>
          <w:tcPr>
            <w:tcW w:w="1134" w:type="dxa"/>
          </w:tcPr>
          <w:p w14:paraId="4B4DA821" w14:textId="77777777" w:rsidR="00EB4609" w:rsidRDefault="00304E27" w:rsidP="006F62C3">
            <w:pPr>
              <w:tabs>
                <w:tab w:val="left" w:pos="2268"/>
              </w:tabs>
              <w:jc w:val="center"/>
              <w:rPr>
                <w:rFonts w:ascii="Arial" w:hAnsi="Arial" w:cs="Arial"/>
              </w:rPr>
            </w:pPr>
            <w:r>
              <w:rPr>
                <w:rFonts w:ascii="Arial" w:hAnsi="Arial" w:cs="Arial"/>
              </w:rPr>
              <w:t>X</w:t>
            </w:r>
          </w:p>
          <w:p w14:paraId="6A3A5489" w14:textId="77777777" w:rsidR="00304E27" w:rsidRDefault="00304E27" w:rsidP="006F62C3">
            <w:pPr>
              <w:tabs>
                <w:tab w:val="left" w:pos="2268"/>
              </w:tabs>
              <w:jc w:val="center"/>
              <w:rPr>
                <w:rFonts w:ascii="Arial" w:hAnsi="Arial" w:cs="Arial"/>
              </w:rPr>
            </w:pPr>
            <w:r>
              <w:rPr>
                <w:rFonts w:ascii="Arial" w:hAnsi="Arial" w:cs="Arial"/>
              </w:rPr>
              <w:t>X</w:t>
            </w:r>
          </w:p>
          <w:p w14:paraId="563D233C" w14:textId="77777777" w:rsidR="00304E27" w:rsidRDefault="00304E27" w:rsidP="006F62C3">
            <w:pPr>
              <w:tabs>
                <w:tab w:val="left" w:pos="2268"/>
              </w:tabs>
              <w:jc w:val="center"/>
              <w:rPr>
                <w:rFonts w:ascii="Arial" w:hAnsi="Arial" w:cs="Arial"/>
              </w:rPr>
            </w:pPr>
            <w:r>
              <w:rPr>
                <w:rFonts w:ascii="Arial" w:hAnsi="Arial" w:cs="Arial"/>
              </w:rPr>
              <w:t>X</w:t>
            </w:r>
          </w:p>
          <w:p w14:paraId="4FC8BD3B" w14:textId="77777777" w:rsidR="00304E27" w:rsidRDefault="00304E27" w:rsidP="006F62C3">
            <w:pPr>
              <w:tabs>
                <w:tab w:val="left" w:pos="2268"/>
              </w:tabs>
              <w:jc w:val="center"/>
              <w:rPr>
                <w:rFonts w:ascii="Arial" w:hAnsi="Arial" w:cs="Arial"/>
              </w:rPr>
            </w:pPr>
            <w:r>
              <w:rPr>
                <w:rFonts w:ascii="Arial" w:hAnsi="Arial" w:cs="Arial"/>
              </w:rPr>
              <w:t>X</w:t>
            </w:r>
          </w:p>
          <w:p w14:paraId="17360855" w14:textId="77777777" w:rsidR="00304E27" w:rsidRDefault="00304E27" w:rsidP="006F62C3">
            <w:pPr>
              <w:tabs>
                <w:tab w:val="left" w:pos="2268"/>
              </w:tabs>
              <w:jc w:val="center"/>
              <w:rPr>
                <w:rFonts w:ascii="Arial" w:hAnsi="Arial" w:cs="Arial"/>
              </w:rPr>
            </w:pPr>
            <w:r>
              <w:rPr>
                <w:rFonts w:ascii="Arial" w:hAnsi="Arial" w:cs="Arial"/>
              </w:rPr>
              <w:t>X</w:t>
            </w:r>
          </w:p>
          <w:p w14:paraId="6D072C0D" w14:textId="77777777" w:rsidR="00304E27" w:rsidRDefault="00304E27" w:rsidP="006F62C3">
            <w:pPr>
              <w:tabs>
                <w:tab w:val="left" w:pos="2268"/>
              </w:tabs>
              <w:jc w:val="center"/>
              <w:rPr>
                <w:rFonts w:ascii="Arial" w:hAnsi="Arial" w:cs="Arial"/>
              </w:rPr>
            </w:pPr>
          </w:p>
        </w:tc>
        <w:tc>
          <w:tcPr>
            <w:tcW w:w="1023" w:type="dxa"/>
          </w:tcPr>
          <w:p w14:paraId="48A21919" w14:textId="77777777" w:rsidR="00EB4609" w:rsidRDefault="00EB4609" w:rsidP="006F62C3">
            <w:pPr>
              <w:tabs>
                <w:tab w:val="left" w:pos="2268"/>
              </w:tabs>
              <w:jc w:val="center"/>
              <w:rPr>
                <w:rFonts w:ascii="Arial" w:hAnsi="Arial" w:cs="Arial"/>
              </w:rPr>
            </w:pPr>
          </w:p>
        </w:tc>
      </w:tr>
      <w:tr w:rsidR="00EB4609" w14:paraId="3406A02E" w14:textId="77777777" w:rsidTr="00EB4609">
        <w:trPr>
          <w:trHeight w:val="846"/>
        </w:trPr>
        <w:tc>
          <w:tcPr>
            <w:tcW w:w="2376" w:type="dxa"/>
            <w:vMerge/>
          </w:tcPr>
          <w:p w14:paraId="6BD18F9B" w14:textId="77777777" w:rsidR="00EB4609" w:rsidRDefault="00EB4609" w:rsidP="00E040A1">
            <w:pPr>
              <w:tabs>
                <w:tab w:val="left" w:pos="2268"/>
              </w:tabs>
              <w:rPr>
                <w:rFonts w:ascii="Arial" w:hAnsi="Arial" w:cs="Arial"/>
                <w:b/>
              </w:rPr>
            </w:pPr>
          </w:p>
        </w:tc>
        <w:tc>
          <w:tcPr>
            <w:tcW w:w="1985" w:type="dxa"/>
          </w:tcPr>
          <w:p w14:paraId="317787B8"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38601FE" w14:textId="77777777" w:rsidR="00EB4609" w:rsidRPr="00A620E1" w:rsidRDefault="00EB4609" w:rsidP="00DD0A70">
            <w:pPr>
              <w:pStyle w:val="ListParagraph"/>
              <w:numPr>
                <w:ilvl w:val="0"/>
                <w:numId w:val="2"/>
              </w:numPr>
              <w:tabs>
                <w:tab w:val="left" w:pos="2268"/>
              </w:tabs>
              <w:ind w:left="459"/>
              <w:rPr>
                <w:rFonts w:ascii="Arial" w:hAnsi="Arial" w:cs="Arial"/>
              </w:rPr>
            </w:pPr>
          </w:p>
        </w:tc>
        <w:tc>
          <w:tcPr>
            <w:tcW w:w="1275" w:type="dxa"/>
          </w:tcPr>
          <w:p w14:paraId="0F3CABC7" w14:textId="77777777" w:rsidR="00EB4609" w:rsidRDefault="00EB4609" w:rsidP="006F62C3">
            <w:pPr>
              <w:tabs>
                <w:tab w:val="left" w:pos="2268"/>
              </w:tabs>
              <w:jc w:val="center"/>
              <w:rPr>
                <w:rFonts w:ascii="Arial" w:hAnsi="Arial" w:cs="Arial"/>
              </w:rPr>
            </w:pPr>
          </w:p>
        </w:tc>
        <w:tc>
          <w:tcPr>
            <w:tcW w:w="1134" w:type="dxa"/>
          </w:tcPr>
          <w:p w14:paraId="5B08B5D1" w14:textId="77777777" w:rsidR="00EB4609" w:rsidRDefault="00EB4609" w:rsidP="006F62C3">
            <w:pPr>
              <w:tabs>
                <w:tab w:val="left" w:pos="2268"/>
              </w:tabs>
              <w:jc w:val="center"/>
              <w:rPr>
                <w:rFonts w:ascii="Arial" w:hAnsi="Arial" w:cs="Arial"/>
              </w:rPr>
            </w:pPr>
          </w:p>
        </w:tc>
        <w:tc>
          <w:tcPr>
            <w:tcW w:w="1023" w:type="dxa"/>
          </w:tcPr>
          <w:p w14:paraId="16DEB4AB" w14:textId="77777777" w:rsidR="00EB4609" w:rsidRDefault="00EB4609" w:rsidP="006F62C3">
            <w:pPr>
              <w:tabs>
                <w:tab w:val="left" w:pos="2268"/>
              </w:tabs>
              <w:jc w:val="center"/>
              <w:rPr>
                <w:rFonts w:ascii="Arial" w:hAnsi="Arial" w:cs="Arial"/>
              </w:rPr>
            </w:pPr>
          </w:p>
        </w:tc>
      </w:tr>
      <w:tr w:rsidR="00EB4609" w14:paraId="0A246EE0" w14:textId="77777777" w:rsidTr="00A620E1">
        <w:trPr>
          <w:trHeight w:val="991"/>
        </w:trPr>
        <w:tc>
          <w:tcPr>
            <w:tcW w:w="2376" w:type="dxa"/>
            <w:vMerge w:val="restart"/>
          </w:tcPr>
          <w:p w14:paraId="67AC7CDD"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2B3E0F4C"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70900FA" w14:textId="77777777" w:rsidR="00EB4609"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Flexible working patterns to meet the service needs which will include weekend and evening work</w:t>
            </w:r>
          </w:p>
        </w:tc>
        <w:tc>
          <w:tcPr>
            <w:tcW w:w="1275" w:type="dxa"/>
          </w:tcPr>
          <w:p w14:paraId="0AD9C6F4" w14:textId="77777777" w:rsidR="00EB4609" w:rsidRDefault="00EB4609" w:rsidP="006F62C3">
            <w:pPr>
              <w:tabs>
                <w:tab w:val="left" w:pos="2268"/>
              </w:tabs>
              <w:jc w:val="center"/>
              <w:rPr>
                <w:rFonts w:ascii="Arial" w:hAnsi="Arial" w:cs="Arial"/>
              </w:rPr>
            </w:pPr>
          </w:p>
        </w:tc>
        <w:tc>
          <w:tcPr>
            <w:tcW w:w="1134" w:type="dxa"/>
          </w:tcPr>
          <w:p w14:paraId="53129FD4" w14:textId="77777777" w:rsidR="00EB4609" w:rsidRDefault="00304E27" w:rsidP="006F62C3">
            <w:pPr>
              <w:tabs>
                <w:tab w:val="left" w:pos="2268"/>
              </w:tabs>
              <w:jc w:val="center"/>
              <w:rPr>
                <w:rFonts w:ascii="Arial" w:hAnsi="Arial" w:cs="Arial"/>
              </w:rPr>
            </w:pPr>
            <w:r>
              <w:rPr>
                <w:rFonts w:ascii="Arial" w:hAnsi="Arial" w:cs="Arial"/>
              </w:rPr>
              <w:t>X</w:t>
            </w:r>
          </w:p>
        </w:tc>
        <w:tc>
          <w:tcPr>
            <w:tcW w:w="1023" w:type="dxa"/>
          </w:tcPr>
          <w:p w14:paraId="4B1F511A" w14:textId="77777777" w:rsidR="00EB4609" w:rsidRDefault="00EB4609" w:rsidP="006F62C3">
            <w:pPr>
              <w:tabs>
                <w:tab w:val="left" w:pos="2268"/>
              </w:tabs>
              <w:jc w:val="center"/>
              <w:rPr>
                <w:rFonts w:ascii="Arial" w:hAnsi="Arial" w:cs="Arial"/>
              </w:rPr>
            </w:pPr>
          </w:p>
        </w:tc>
      </w:tr>
      <w:tr w:rsidR="00EB4609" w14:paraId="775FCAAB" w14:textId="77777777" w:rsidTr="00A620E1">
        <w:trPr>
          <w:trHeight w:val="991"/>
        </w:trPr>
        <w:tc>
          <w:tcPr>
            <w:tcW w:w="2376" w:type="dxa"/>
            <w:vMerge/>
          </w:tcPr>
          <w:p w14:paraId="65F9C3DC" w14:textId="77777777" w:rsidR="00EB4609" w:rsidRDefault="00EB4609" w:rsidP="00E040A1">
            <w:pPr>
              <w:tabs>
                <w:tab w:val="left" w:pos="2268"/>
              </w:tabs>
              <w:rPr>
                <w:rFonts w:ascii="Arial" w:hAnsi="Arial" w:cs="Arial"/>
                <w:b/>
              </w:rPr>
            </w:pPr>
          </w:p>
        </w:tc>
        <w:tc>
          <w:tcPr>
            <w:tcW w:w="1985" w:type="dxa"/>
          </w:tcPr>
          <w:p w14:paraId="646C9E01"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5023141B" w14:textId="77777777" w:rsidR="00EB4609" w:rsidRPr="00A620E1" w:rsidRDefault="00EB4609" w:rsidP="00DD0A70">
            <w:pPr>
              <w:pStyle w:val="ListParagraph"/>
              <w:numPr>
                <w:ilvl w:val="0"/>
                <w:numId w:val="2"/>
              </w:numPr>
              <w:tabs>
                <w:tab w:val="left" w:pos="2268"/>
              </w:tabs>
              <w:ind w:left="459"/>
              <w:rPr>
                <w:rFonts w:ascii="Arial" w:hAnsi="Arial" w:cs="Arial"/>
              </w:rPr>
            </w:pPr>
          </w:p>
        </w:tc>
        <w:tc>
          <w:tcPr>
            <w:tcW w:w="1275" w:type="dxa"/>
          </w:tcPr>
          <w:p w14:paraId="1F3B1409" w14:textId="77777777" w:rsidR="00EB4609" w:rsidRDefault="00EB4609" w:rsidP="006F62C3">
            <w:pPr>
              <w:tabs>
                <w:tab w:val="left" w:pos="2268"/>
              </w:tabs>
              <w:jc w:val="center"/>
              <w:rPr>
                <w:rFonts w:ascii="Arial" w:hAnsi="Arial" w:cs="Arial"/>
              </w:rPr>
            </w:pPr>
          </w:p>
        </w:tc>
        <w:tc>
          <w:tcPr>
            <w:tcW w:w="1134" w:type="dxa"/>
          </w:tcPr>
          <w:p w14:paraId="562C75D1" w14:textId="77777777" w:rsidR="00EB4609" w:rsidRDefault="00EB4609" w:rsidP="006F62C3">
            <w:pPr>
              <w:tabs>
                <w:tab w:val="left" w:pos="2268"/>
              </w:tabs>
              <w:jc w:val="center"/>
              <w:rPr>
                <w:rFonts w:ascii="Arial" w:hAnsi="Arial" w:cs="Arial"/>
              </w:rPr>
            </w:pPr>
          </w:p>
        </w:tc>
        <w:tc>
          <w:tcPr>
            <w:tcW w:w="1023" w:type="dxa"/>
          </w:tcPr>
          <w:p w14:paraId="664355AD" w14:textId="77777777" w:rsidR="00EB4609" w:rsidRDefault="00EB4609" w:rsidP="006F62C3">
            <w:pPr>
              <w:tabs>
                <w:tab w:val="left" w:pos="2268"/>
              </w:tabs>
              <w:jc w:val="center"/>
              <w:rPr>
                <w:rFonts w:ascii="Arial" w:hAnsi="Arial" w:cs="Arial"/>
              </w:rPr>
            </w:pPr>
          </w:p>
        </w:tc>
      </w:tr>
    </w:tbl>
    <w:p w14:paraId="1A965116" w14:textId="5EA9AC00" w:rsidR="006744C1" w:rsidRDefault="006744C1" w:rsidP="0017082D">
      <w:pPr>
        <w:tabs>
          <w:tab w:val="left" w:pos="2268"/>
        </w:tabs>
        <w:rPr>
          <w:rFonts w:ascii="Arial" w:hAnsi="Arial" w:cs="Arial"/>
        </w:rPr>
      </w:pPr>
    </w:p>
    <w:p w14:paraId="2E3854DE" w14:textId="421C8C75" w:rsidR="00B4050B" w:rsidRDefault="00B4050B" w:rsidP="0017082D">
      <w:pPr>
        <w:tabs>
          <w:tab w:val="left" w:pos="2268"/>
        </w:tabs>
        <w:rPr>
          <w:rFonts w:ascii="Arial" w:hAnsi="Arial" w:cs="Arial"/>
        </w:rPr>
      </w:pPr>
    </w:p>
    <w:p w14:paraId="064DF759" w14:textId="56C0B592" w:rsidR="00B4050B" w:rsidRDefault="00B4050B" w:rsidP="0017082D">
      <w:pPr>
        <w:tabs>
          <w:tab w:val="left" w:pos="2268"/>
        </w:tabs>
        <w:rPr>
          <w:rFonts w:ascii="Arial" w:hAnsi="Arial" w:cs="Arial"/>
        </w:rPr>
      </w:pPr>
    </w:p>
    <w:p w14:paraId="3A027C67" w14:textId="7A3E1C3D" w:rsidR="00B4050B" w:rsidRDefault="00B4050B" w:rsidP="0017082D">
      <w:pPr>
        <w:tabs>
          <w:tab w:val="left" w:pos="2268"/>
        </w:tabs>
        <w:rPr>
          <w:rFonts w:ascii="Arial" w:hAnsi="Arial" w:cs="Arial"/>
        </w:rPr>
      </w:pPr>
    </w:p>
    <w:p w14:paraId="3BCE36F6" w14:textId="77777777" w:rsidR="00B4050B" w:rsidRPr="006744C1" w:rsidRDefault="00B4050B" w:rsidP="0017082D">
      <w:pPr>
        <w:tabs>
          <w:tab w:val="left" w:pos="2268"/>
        </w:tabs>
        <w:rPr>
          <w:rFonts w:ascii="Arial" w:hAnsi="Arial" w:cs="Arial"/>
        </w:rPr>
      </w:pPr>
    </w:p>
    <w:sectPr w:rsidR="00B4050B"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5CD1" w14:textId="77777777" w:rsidR="00BC5E32" w:rsidRDefault="00BC5E32" w:rsidP="00FD44D8">
      <w:pPr>
        <w:spacing w:after="0" w:line="240" w:lineRule="auto"/>
      </w:pPr>
      <w:r>
        <w:separator/>
      </w:r>
    </w:p>
  </w:endnote>
  <w:endnote w:type="continuationSeparator" w:id="0">
    <w:p w14:paraId="4255AA74" w14:textId="77777777" w:rsidR="00BC5E32" w:rsidRDefault="00BC5E32" w:rsidP="00FD4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6575427"/>
      <w:docPartObj>
        <w:docPartGallery w:val="Page Numbers (Bottom of Page)"/>
        <w:docPartUnique/>
      </w:docPartObj>
    </w:sdtPr>
    <w:sdtEndPr/>
    <w:sdtContent>
      <w:sdt>
        <w:sdtPr>
          <w:id w:val="860082579"/>
          <w:docPartObj>
            <w:docPartGallery w:val="Page Numbers (Top of Page)"/>
            <w:docPartUnique/>
          </w:docPartObj>
        </w:sdtPr>
        <w:sdtEndPr/>
        <w:sdtContent>
          <w:p w14:paraId="7DF4E37C" w14:textId="77777777" w:rsidR="00FD44D8" w:rsidRDefault="00FD44D8">
            <w:pPr>
              <w:pStyle w:val="Footer"/>
              <w:jc w:val="right"/>
            </w:pPr>
          </w:p>
          <w:p w14:paraId="6B13ADC0" w14:textId="367EF6E8" w:rsidR="00FD44D8" w:rsidRDefault="006F5ACA" w:rsidP="006F5ACA">
            <w:pPr>
              <w:pStyle w:val="Footer"/>
            </w:pPr>
            <w:r>
              <w:t xml:space="preserve">Outpatients 05 HCA                                              </w:t>
            </w:r>
            <w:r w:rsidR="00C820EA">
              <w:t>August</w:t>
            </w:r>
            <w:r w:rsidR="0059083E">
              <w:t xml:space="preserve"> 2023</w:t>
            </w:r>
            <w:r>
              <w:t xml:space="preserve">                                                </w:t>
            </w:r>
            <w:r w:rsidR="00FD44D8">
              <w:t xml:space="preserve">Page </w:t>
            </w:r>
            <w:r w:rsidR="00FD44D8">
              <w:rPr>
                <w:b/>
                <w:bCs/>
                <w:sz w:val="24"/>
                <w:szCs w:val="24"/>
              </w:rPr>
              <w:fldChar w:fldCharType="begin"/>
            </w:r>
            <w:r w:rsidR="00FD44D8">
              <w:rPr>
                <w:b/>
                <w:bCs/>
              </w:rPr>
              <w:instrText xml:space="preserve"> PAGE </w:instrText>
            </w:r>
            <w:r w:rsidR="00FD44D8">
              <w:rPr>
                <w:b/>
                <w:bCs/>
                <w:sz w:val="24"/>
                <w:szCs w:val="24"/>
              </w:rPr>
              <w:fldChar w:fldCharType="separate"/>
            </w:r>
            <w:r w:rsidR="00360F95">
              <w:rPr>
                <w:b/>
                <w:bCs/>
                <w:noProof/>
              </w:rPr>
              <w:t>2</w:t>
            </w:r>
            <w:r w:rsidR="00FD44D8">
              <w:rPr>
                <w:b/>
                <w:bCs/>
                <w:sz w:val="24"/>
                <w:szCs w:val="24"/>
              </w:rPr>
              <w:fldChar w:fldCharType="end"/>
            </w:r>
            <w:r w:rsidR="00FD44D8">
              <w:t xml:space="preserve"> of </w:t>
            </w:r>
            <w:r w:rsidR="00FD44D8">
              <w:rPr>
                <w:b/>
                <w:bCs/>
                <w:sz w:val="24"/>
                <w:szCs w:val="24"/>
              </w:rPr>
              <w:fldChar w:fldCharType="begin"/>
            </w:r>
            <w:r w:rsidR="00FD44D8">
              <w:rPr>
                <w:b/>
                <w:bCs/>
              </w:rPr>
              <w:instrText xml:space="preserve"> NUMPAGES  </w:instrText>
            </w:r>
            <w:r w:rsidR="00FD44D8">
              <w:rPr>
                <w:b/>
                <w:bCs/>
                <w:sz w:val="24"/>
                <w:szCs w:val="24"/>
              </w:rPr>
              <w:fldChar w:fldCharType="separate"/>
            </w:r>
            <w:r w:rsidR="00360F95">
              <w:rPr>
                <w:b/>
                <w:bCs/>
                <w:noProof/>
              </w:rPr>
              <w:t>6</w:t>
            </w:r>
            <w:r w:rsidR="00FD44D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385E3" w14:textId="77777777" w:rsidR="00BC5E32" w:rsidRDefault="00BC5E32" w:rsidP="00FD44D8">
      <w:pPr>
        <w:spacing w:after="0" w:line="240" w:lineRule="auto"/>
      </w:pPr>
      <w:r>
        <w:separator/>
      </w:r>
    </w:p>
  </w:footnote>
  <w:footnote w:type="continuationSeparator" w:id="0">
    <w:p w14:paraId="37B92F94" w14:textId="77777777" w:rsidR="00BC5E32" w:rsidRDefault="00BC5E32" w:rsidP="00FD44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97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8B7C30"/>
    <w:multiLevelType w:val="hybridMultilevel"/>
    <w:tmpl w:val="3E441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17D3B"/>
    <w:multiLevelType w:val="hybridMultilevel"/>
    <w:tmpl w:val="E902703A"/>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EF15C8"/>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030EB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D1F4CF7"/>
    <w:multiLevelType w:val="hybridMultilevel"/>
    <w:tmpl w:val="EA845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C25154"/>
    <w:multiLevelType w:val="hybridMultilevel"/>
    <w:tmpl w:val="7BD4DE62"/>
    <w:lvl w:ilvl="0" w:tplc="5A46CBB4">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8"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8E695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A33A67"/>
    <w:multiLevelType w:val="hybridMultilevel"/>
    <w:tmpl w:val="6E3C7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896580"/>
    <w:multiLevelType w:val="hybridMultilevel"/>
    <w:tmpl w:val="7C1848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47812173">
    <w:abstractNumId w:val="6"/>
  </w:num>
  <w:num w:numId="2" w16cid:durableId="158735300">
    <w:abstractNumId w:val="8"/>
  </w:num>
  <w:num w:numId="3" w16cid:durableId="392893052">
    <w:abstractNumId w:val="9"/>
  </w:num>
  <w:num w:numId="4" w16cid:durableId="137772812">
    <w:abstractNumId w:val="4"/>
  </w:num>
  <w:num w:numId="5" w16cid:durableId="1682931403">
    <w:abstractNumId w:val="0"/>
  </w:num>
  <w:num w:numId="6" w16cid:durableId="1879901275">
    <w:abstractNumId w:val="3"/>
  </w:num>
  <w:num w:numId="7" w16cid:durableId="187183698">
    <w:abstractNumId w:val="11"/>
  </w:num>
  <w:num w:numId="8" w16cid:durableId="165947325">
    <w:abstractNumId w:val="2"/>
  </w:num>
  <w:num w:numId="9" w16cid:durableId="1866400277">
    <w:abstractNumId w:val="1"/>
  </w:num>
  <w:num w:numId="10" w16cid:durableId="1581213645">
    <w:abstractNumId w:val="7"/>
  </w:num>
  <w:num w:numId="11" w16cid:durableId="989283971">
    <w:abstractNumId w:val="10"/>
  </w:num>
  <w:num w:numId="12" w16cid:durableId="1973319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DA0"/>
    <w:rsid w:val="00046C08"/>
    <w:rsid w:val="000B4283"/>
    <w:rsid w:val="000C5DA0"/>
    <w:rsid w:val="00130725"/>
    <w:rsid w:val="00133D5C"/>
    <w:rsid w:val="0017082D"/>
    <w:rsid w:val="001C1AA7"/>
    <w:rsid w:val="00201F2F"/>
    <w:rsid w:val="0023041C"/>
    <w:rsid w:val="00231971"/>
    <w:rsid w:val="00262E44"/>
    <w:rsid w:val="00263D30"/>
    <w:rsid w:val="00265922"/>
    <w:rsid w:val="002676D4"/>
    <w:rsid w:val="00304E27"/>
    <w:rsid w:val="00360F95"/>
    <w:rsid w:val="00377BDD"/>
    <w:rsid w:val="003A271A"/>
    <w:rsid w:val="003F767D"/>
    <w:rsid w:val="00432540"/>
    <w:rsid w:val="00481F15"/>
    <w:rsid w:val="004B70EC"/>
    <w:rsid w:val="004D7561"/>
    <w:rsid w:val="00503066"/>
    <w:rsid w:val="0052070F"/>
    <w:rsid w:val="00537F53"/>
    <w:rsid w:val="0059083E"/>
    <w:rsid w:val="00601301"/>
    <w:rsid w:val="00652E49"/>
    <w:rsid w:val="006744C1"/>
    <w:rsid w:val="00680E7A"/>
    <w:rsid w:val="006F5ACA"/>
    <w:rsid w:val="006F62C3"/>
    <w:rsid w:val="00724361"/>
    <w:rsid w:val="0077657B"/>
    <w:rsid w:val="00777E39"/>
    <w:rsid w:val="00791F57"/>
    <w:rsid w:val="00792B18"/>
    <w:rsid w:val="007B72A9"/>
    <w:rsid w:val="00856EE5"/>
    <w:rsid w:val="008A29FA"/>
    <w:rsid w:val="008D1B25"/>
    <w:rsid w:val="00A01701"/>
    <w:rsid w:val="00A620E1"/>
    <w:rsid w:val="00A93E6E"/>
    <w:rsid w:val="00AA3F94"/>
    <w:rsid w:val="00B4050B"/>
    <w:rsid w:val="00B75262"/>
    <w:rsid w:val="00B86CEA"/>
    <w:rsid w:val="00BC36BA"/>
    <w:rsid w:val="00BC5E32"/>
    <w:rsid w:val="00C820EA"/>
    <w:rsid w:val="00C873BB"/>
    <w:rsid w:val="00CD27F0"/>
    <w:rsid w:val="00D53BF4"/>
    <w:rsid w:val="00DD0A70"/>
    <w:rsid w:val="00E040A1"/>
    <w:rsid w:val="00EB4609"/>
    <w:rsid w:val="00F102B3"/>
    <w:rsid w:val="00F1665B"/>
    <w:rsid w:val="00FC0DCD"/>
    <w:rsid w:val="00FD44D8"/>
    <w:rsid w:val="1732A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B0B2F3D"/>
  <w15:docId w15:val="{C851688D-429D-4EF3-A58A-0C0C41B6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Header">
    <w:name w:val="header"/>
    <w:basedOn w:val="Normal"/>
    <w:link w:val="HeaderChar"/>
    <w:uiPriority w:val="99"/>
    <w:unhideWhenUsed/>
    <w:rsid w:val="00FD44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4D8"/>
  </w:style>
  <w:style w:type="paragraph" w:styleId="Footer">
    <w:name w:val="footer"/>
    <w:basedOn w:val="Normal"/>
    <w:link w:val="FooterChar"/>
    <w:uiPriority w:val="99"/>
    <w:unhideWhenUsed/>
    <w:rsid w:val="00FD44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44D8"/>
  </w:style>
  <w:style w:type="paragraph" w:styleId="BalloonText">
    <w:name w:val="Balloon Text"/>
    <w:basedOn w:val="Normal"/>
    <w:link w:val="BalloonTextChar"/>
    <w:uiPriority w:val="99"/>
    <w:semiHidden/>
    <w:unhideWhenUsed/>
    <w:rsid w:val="00503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0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A4F6D-F231-46E7-A452-89A9DB09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3</TotalTime>
  <Pages>7</Pages>
  <Words>1457</Words>
  <Characters>8310</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Justice</dc:creator>
  <cp:lastModifiedBy>Sarah Washington</cp:lastModifiedBy>
  <cp:revision>2</cp:revision>
  <cp:lastPrinted>2018-07-11T08:52:00Z</cp:lastPrinted>
  <dcterms:created xsi:type="dcterms:W3CDTF">2023-08-04T12:46:00Z</dcterms:created>
  <dcterms:modified xsi:type="dcterms:W3CDTF">2023-08-04T12:46:00Z</dcterms:modified>
</cp:coreProperties>
</file>